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A3" w:rsidRDefault="005242E1" w:rsidP="004846A3">
      <w:r w:rsidRPr="005242E1">
        <w:rPr>
          <w:noProof/>
          <w:lang w:eastAsia="it-IT"/>
        </w:rPr>
        <w:drawing>
          <wp:inline distT="0" distB="0" distL="0" distR="0">
            <wp:extent cx="6119470" cy="825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6A3">
        <w:t xml:space="preserve">  </w:t>
      </w:r>
    </w:p>
    <w:p w:rsidR="004846A3" w:rsidRDefault="004846A3" w:rsidP="004846A3"/>
    <w:p w:rsidR="005242E1" w:rsidRPr="004846A3" w:rsidRDefault="00077348" w:rsidP="004846A3">
      <w:pPr>
        <w:jc w:val="center"/>
        <w:rPr>
          <w:b/>
        </w:rPr>
      </w:pPr>
      <w:r>
        <w:rPr>
          <w:b/>
          <w:sz w:val="28"/>
          <w:szCs w:val="28"/>
        </w:rPr>
        <w:t xml:space="preserve">DIRITTO - </w:t>
      </w:r>
      <w:r w:rsidR="004846A3" w:rsidRPr="004846A3">
        <w:rPr>
          <w:b/>
          <w:sz w:val="28"/>
          <w:szCs w:val="28"/>
        </w:rPr>
        <w:t>LABORATORIO TECNOLOGICO ED ESERCITAZIONE</w:t>
      </w:r>
    </w:p>
    <w:p w:rsidR="005242E1" w:rsidRPr="002C510C" w:rsidRDefault="005242E1" w:rsidP="005242E1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>UDA 1</w:t>
      </w:r>
    </w:p>
    <w:p w:rsidR="005242E1" w:rsidRPr="007648E9" w:rsidRDefault="005242E1" w:rsidP="005242E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242E1" w:rsidRPr="007648E9" w:rsidTr="008F41F1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242E1" w:rsidRPr="007648E9" w:rsidTr="008F41F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242E1" w:rsidRPr="007A0B9D" w:rsidRDefault="007A0B9D" w:rsidP="008F41F1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7A0B9D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SICUREZZA negli Ambiti di Lavoro.</w:t>
            </w:r>
          </w:p>
        </w:tc>
      </w:tr>
      <w:tr w:rsidR="005242E1" w:rsidRPr="007A0B9D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A0B9D" w:rsidRDefault="005242E1" w:rsidP="008F41F1">
            <w:pPr>
              <w:pStyle w:val="Default"/>
              <w:rPr>
                <w:rFonts w:ascii="Times New Roman" w:hAnsi="Times New Roman" w:cs="Times New Roman"/>
                <w:bCs/>
                <w:color w:val="211D1E"/>
              </w:rPr>
            </w:pPr>
            <w:r w:rsidRPr="007A0B9D">
              <w:rPr>
                <w:rFonts w:ascii="Times New Roman" w:hAnsi="Times New Roman" w:cs="Times New Roman"/>
                <w:bCs/>
                <w:color w:val="211D1E"/>
              </w:rPr>
              <w:t xml:space="preserve">2. </w:t>
            </w:r>
            <w:r w:rsidRPr="007A0B9D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Contestualizzazione </w:t>
            </w:r>
          </w:p>
        </w:tc>
        <w:tc>
          <w:tcPr>
            <w:tcW w:w="5429" w:type="dxa"/>
            <w:vAlign w:val="center"/>
          </w:tcPr>
          <w:p w:rsidR="00077348" w:rsidRPr="00077348" w:rsidRDefault="00077348" w:rsidP="00077348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, intende fornire agli studenti le conoscenze del quadro normativo di riferimento, che regolano la sicurezza nel mondo del lavoro.</w:t>
            </w:r>
          </w:p>
        </w:tc>
      </w:tr>
      <w:tr w:rsidR="005242E1" w:rsidRPr="007648E9" w:rsidTr="008F41F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5242E1" w:rsidRPr="00E25B7C" w:rsidRDefault="005242E1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Classe 1AA </w:t>
            </w:r>
          </w:p>
          <w:p w:rsidR="005242E1" w:rsidRPr="00E25B7C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indirizzo manutenzione e assistenza tecnica</w:t>
            </w:r>
          </w:p>
        </w:tc>
      </w:tr>
      <w:tr w:rsidR="005242E1" w:rsidRPr="007648E9" w:rsidTr="008F41F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5242E1" w:rsidRPr="00E25B7C" w:rsidRDefault="00CF675E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</w:rPr>
            </w:pPr>
            <w:r w:rsidRPr="00E25B7C">
              <w:rPr>
                <w:rFonts w:ascii="TimesNewRomanPSMT" w:cs="TimesNewRomanPSMT"/>
                <w:color w:val="211D1E"/>
              </w:rPr>
              <w:t>Indicativamente 25</w:t>
            </w:r>
            <w:r w:rsidR="005242E1" w:rsidRPr="00E25B7C">
              <w:rPr>
                <w:rFonts w:ascii="TimesNewRomanPSMT" w:cs="TimesNewRomanPSMT"/>
                <w:color w:val="211D1E"/>
              </w:rPr>
              <w:t xml:space="preserve"> ore</w:t>
            </w:r>
            <w:r w:rsidRPr="00E25B7C">
              <w:rPr>
                <w:rFonts w:ascii="TimesNewRomanPSMT" w:cs="TimesNewRomanPSMT"/>
                <w:color w:val="211D1E"/>
              </w:rPr>
              <w:t xml:space="preserve">, I </w:t>
            </w:r>
            <w:r w:rsidR="005242E1" w:rsidRPr="00E25B7C">
              <w:rPr>
                <w:rFonts w:ascii="TimesNewRomanPSMT" w:cs="TimesNewRomanPSMT"/>
                <w:color w:val="211D1E"/>
              </w:rPr>
              <w:t>tempi di svolgimento dell</w:t>
            </w:r>
            <w:r w:rsidR="005242E1" w:rsidRPr="00E25B7C">
              <w:rPr>
                <w:rFonts w:ascii="TimesNewRomanPSMT" w:cs="TimesNewRomanPSMT" w:hint="cs"/>
                <w:color w:val="211D1E"/>
              </w:rPr>
              <w:t>’</w:t>
            </w:r>
            <w:r w:rsidR="005242E1"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5242E1" w:rsidRPr="00E25B7C" w:rsidRDefault="00DB6565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Analisi di </w:t>
            </w:r>
            <w:proofErr w:type="spellStart"/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D.Lgs</w:t>
            </w:r>
            <w:proofErr w:type="spellEnd"/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626 e legge 81/80.</w:t>
            </w:r>
          </w:p>
          <w:p w:rsidR="00DB6565" w:rsidRPr="00E25B7C" w:rsidRDefault="00DB6565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Collegamento fra le varie norme che regolano la sicurezza nell'ambito lavorativo.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242E1" w:rsidRDefault="0071298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Riassunti, Schemi e Mappe,Lavoro di gruppo.</w:t>
            </w:r>
          </w:p>
          <w:p w:rsidR="00077348" w:rsidRPr="00E25B7C" w:rsidRDefault="00077348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Realizzare un regolamento dell'officina meccanica o/e Laboratorio elettrico.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5242E1" w:rsidRDefault="0071298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Leggere, comprendere ed interpretare testi di normativa inerente alla sicurezza sul posto di lavoro.</w:t>
            </w:r>
          </w:p>
          <w:p w:rsidR="00077348" w:rsidRPr="00E25B7C" w:rsidRDefault="00077348" w:rsidP="008F41F1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Agire in riferimento ad un sistema di lavori coerente con i principi della costituzione </w:t>
            </w:r>
            <w:r w:rsidR="00F415F6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 base ai quali essere in grado di valutare fatti ed orientare i propri comportamenti sociali e professionali.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077348" w:rsidRDefault="00712981" w:rsidP="00712981">
            <w:pPr>
              <w:pStyle w:val="Paragrafoelenco"/>
              <w:ind w:left="359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Individuare i pericoli e valutare i rischi, Adottare i dispositivi di protezione individua</w:t>
            </w:r>
            <w:r w:rsidR="00077348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li (DPI).</w:t>
            </w:r>
          </w:p>
          <w:p w:rsidR="005242E1" w:rsidRPr="00077348" w:rsidRDefault="00077348" w:rsidP="00077348">
            <w:pPr>
              <w:pStyle w:val="Paragrafoelenco"/>
              <w:ind w:left="359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Riconoscere la segnaletica antinfortunistica</w:t>
            </w:r>
            <w:r w:rsidR="00712981" w:rsidRPr="00E25B7C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.</w:t>
            </w:r>
          </w:p>
        </w:tc>
      </w:tr>
      <w:tr w:rsidR="005242E1" w:rsidRPr="007648E9" w:rsidTr="008F41F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5242E1" w:rsidRPr="00E25B7C" w:rsidRDefault="00712981" w:rsidP="0071298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25B7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Insegnante di Diritto</w:t>
            </w:r>
            <w:r w:rsidR="00077348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- Laboratorio di tecnologie ed esercitazioni pratiche.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077348" w:rsidRPr="008F4ECB" w:rsidRDefault="00077348" w:rsidP="0007734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Lettura del testo ed individuazioni delle parti essenziali, analizzare comportamenti della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realta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sociale e comportamentali con le norme giuridiche.</w:t>
            </w:r>
          </w:p>
          <w:p w:rsidR="00E25B7C" w:rsidRPr="008F4ECB" w:rsidRDefault="00E25B7C" w:rsidP="00E25B7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5242E1" w:rsidRPr="00E25B7C" w:rsidRDefault="005242E1" w:rsidP="00710DA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Attivit</w:t>
            </w:r>
            <w:r w:rsidRPr="00E25B7C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didattica di lezione frontale, dialogata e partecipata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, </w:t>
            </w:r>
            <w:r w:rsidR="00710DA1">
              <w:rPr>
                <w:rFonts w:ascii="TimesNewRomanPSMT" w:cs="TimesNewRomanPSMT"/>
                <w:color w:val="211D1E"/>
                <w:sz w:val="24"/>
                <w:szCs w:val="24"/>
              </w:rPr>
              <w:t>per consolidare il metodo di studio e sviluppare la capacit</w:t>
            </w:r>
            <w:r w:rsidR="00710DA1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="00710DA1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selezionare le informazioni.</w:t>
            </w:r>
          </w:p>
        </w:tc>
      </w:tr>
      <w:tr w:rsidR="005242E1" w:rsidRPr="007648E9" w:rsidTr="008F41F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710DA1" w:rsidRDefault="00E25B7C" w:rsidP="00710DA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="00124D14"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="00124D14"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verifiche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="00124D14"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orali e scritte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pratiche </w:t>
            </w:r>
            <w:r w:rsidR="00124D14"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 w:rsidR="00710DA1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5242E1" w:rsidRPr="00E45283" w:rsidRDefault="00710DA1" w:rsidP="00710DA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Produzione di un regolamento dell'officina meccanica/elettrica.</w:t>
            </w:r>
            <w:r w:rsidR="00124D14"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="00124D14"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712981" w:rsidRPr="00E25B7C" w:rsidRDefault="0071298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  <w:p w:rsidR="00E25B7C" w:rsidRPr="00E25B7C" w:rsidRDefault="00712981" w:rsidP="00E25B7C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Dall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'insieme dei valori, si proporr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, su scala decimale 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una valutazione complessiva delle competenze raggiunte. La valutazione, si baser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, essenzialmente, sul livello di conoscenza, capacit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="00E25B7C"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competenza raggiunto dall'allievo.</w:t>
            </w:r>
          </w:p>
          <w:p w:rsidR="00712981" w:rsidRPr="00E25B7C" w:rsidRDefault="00E25B7C" w:rsidP="00E25B7C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Si terr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E25B7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 anche dalla partecipazione al dialogo educativo dello stesso</w:t>
            </w:r>
          </w:p>
          <w:p w:rsidR="00712981" w:rsidRPr="00E25B7C" w:rsidRDefault="0071298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</w:tbl>
    <w:p w:rsidR="005242E1" w:rsidRPr="007648E9" w:rsidRDefault="005242E1" w:rsidP="005242E1"/>
    <w:p w:rsidR="005242E1" w:rsidRDefault="005242E1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Default="00E25B7C" w:rsidP="005242E1">
      <w:pPr>
        <w:rPr>
          <w:sz w:val="28"/>
          <w:szCs w:val="28"/>
        </w:rPr>
      </w:pPr>
    </w:p>
    <w:p w:rsidR="00E25B7C" w:rsidRPr="007648E9" w:rsidRDefault="00E25B7C" w:rsidP="005242E1">
      <w:pPr>
        <w:rPr>
          <w:sz w:val="28"/>
          <w:szCs w:val="28"/>
        </w:rPr>
      </w:pPr>
    </w:p>
    <w:p w:rsidR="00A36024" w:rsidRDefault="00A36024" w:rsidP="005242E1">
      <w:pPr>
        <w:tabs>
          <w:tab w:val="left" w:pos="1575"/>
        </w:tabs>
      </w:pPr>
    </w:p>
    <w:p w:rsidR="005242E1" w:rsidRDefault="005242E1" w:rsidP="005242E1">
      <w:pPr>
        <w:tabs>
          <w:tab w:val="left" w:pos="1575"/>
        </w:tabs>
      </w:pPr>
    </w:p>
    <w:p w:rsidR="005242E1" w:rsidRDefault="005242E1" w:rsidP="005242E1">
      <w:pPr>
        <w:jc w:val="center"/>
        <w:rPr>
          <w:sz w:val="32"/>
          <w:szCs w:val="32"/>
        </w:rPr>
      </w:pPr>
    </w:p>
    <w:p w:rsidR="004846A3" w:rsidRPr="004846A3" w:rsidRDefault="002E2612" w:rsidP="004846A3">
      <w:pPr>
        <w:jc w:val="center"/>
        <w:rPr>
          <w:b/>
        </w:rPr>
      </w:pPr>
      <w:r w:rsidRPr="005242E1">
        <w:rPr>
          <w:noProof/>
          <w:sz w:val="32"/>
          <w:szCs w:val="32"/>
          <w:lang w:eastAsia="it-IT"/>
        </w:rPr>
        <w:drawing>
          <wp:inline distT="0" distB="0" distL="0" distR="0">
            <wp:extent cx="6119470" cy="82550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6A3">
        <w:rPr>
          <w:b/>
          <w:sz w:val="28"/>
          <w:szCs w:val="28"/>
        </w:rPr>
        <w:t xml:space="preserve"> </w:t>
      </w:r>
    </w:p>
    <w:p w:rsidR="005242E1" w:rsidRPr="004846A3" w:rsidRDefault="004846A3" w:rsidP="005242E1">
      <w:pPr>
        <w:jc w:val="center"/>
        <w:rPr>
          <w:b/>
        </w:rPr>
      </w:pPr>
      <w:r w:rsidRPr="004846A3">
        <w:rPr>
          <w:b/>
          <w:sz w:val="28"/>
          <w:szCs w:val="28"/>
        </w:rPr>
        <w:t>LABORATORIO TECNOLOGICO ED ESERCITAZION</w:t>
      </w:r>
      <w:r>
        <w:rPr>
          <w:b/>
          <w:sz w:val="28"/>
          <w:szCs w:val="28"/>
        </w:rPr>
        <w:t>E</w:t>
      </w:r>
    </w:p>
    <w:p w:rsidR="005242E1" w:rsidRPr="002C510C" w:rsidRDefault="005242E1" w:rsidP="005242E1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 xml:space="preserve">UDA </w:t>
      </w:r>
      <w:r>
        <w:rPr>
          <w:sz w:val="32"/>
          <w:szCs w:val="32"/>
        </w:rPr>
        <w:t>2</w:t>
      </w:r>
    </w:p>
    <w:p w:rsidR="005242E1" w:rsidRPr="007648E9" w:rsidRDefault="005242E1" w:rsidP="005242E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242E1" w:rsidRPr="007648E9" w:rsidTr="008F41F1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242E1" w:rsidRPr="007648E9" w:rsidTr="008F41F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242E1" w:rsidRPr="002C510C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D1E"/>
                <w:sz w:val="28"/>
                <w:szCs w:val="28"/>
              </w:rPr>
              <w:t>METROLOGIA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</w:t>
            </w:r>
            <w:r>
              <w:rPr>
                <w:rFonts w:ascii="TimesNewRomanPSMT" w:eastAsiaTheme="minorHAnsi" w:hAnsiTheme="minorHAnsi" w:cs="TimesNewRomanPSMT" w:hint="cs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 si propone di:</w:t>
            </w:r>
          </w:p>
          <w:p w:rsidR="005242E1" w:rsidRPr="00F554C4" w:rsidRDefault="005242E1" w:rsidP="008F41F1">
            <w:pPr>
              <w:pStyle w:val="TableParagraph"/>
              <w:ind w:left="70" w:right="28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ar comprendere il principio di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funzionamento dei principali strumenti di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misura lineare (calibro, micrometro) e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delle relative tecniche di misurazione</w:t>
            </w:r>
          </w:p>
          <w:p w:rsidR="005242E1" w:rsidRPr="004846A3" w:rsidRDefault="005242E1" w:rsidP="008F41F1">
            <w:pPr>
              <w:pStyle w:val="TableParagraph"/>
              <w:ind w:left="359" w:right="84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val="it-IT"/>
              </w:rPr>
            </w:pPr>
          </w:p>
        </w:tc>
      </w:tr>
      <w:tr w:rsidR="005242E1" w:rsidRPr="007648E9" w:rsidTr="008F41F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2C510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Classe 1AA </w:t>
            </w:r>
          </w:p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2C510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indirizzo manutenzione e assistenza tecnica</w:t>
            </w:r>
          </w:p>
        </w:tc>
      </w:tr>
      <w:tr w:rsidR="005242E1" w:rsidRPr="007648E9" w:rsidTr="008F41F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5242E1" w:rsidRPr="005A5FBD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15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ore</w:t>
            </w:r>
          </w:p>
          <w:p w:rsidR="005242E1" w:rsidRPr="005A5FBD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I tempi di svolgimento dell</w:t>
            </w:r>
            <w:r w:rsidRPr="005A5FBD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delle esigenze della classe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5242E1" w:rsidRPr="007648E9" w:rsidRDefault="005242E1" w:rsidP="008F41F1">
            <w:pPr>
              <w:autoSpaceDE w:val="0"/>
              <w:autoSpaceDN w:val="0"/>
              <w:adjustRightInd w:val="0"/>
              <w:jc w:val="both"/>
              <w:rPr>
                <w:color w:val="211D1E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UDA promuove la conoscenza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alcuni strumenti di misura di laboratorio</w:t>
            </w:r>
          </w:p>
          <w:p w:rsidR="005242E1" w:rsidRPr="007648E9" w:rsidRDefault="005242E1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242E1" w:rsidRPr="00292F0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Gli alunni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effettueranno prove di misurazione di oggetti di laboratorio e redigeranno una relazione di laboratorio corredata delle caratteristiche dello strumento, della tipologia di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misura e di una rappresentazione grafica dello strumento stesso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5242E1" w:rsidRPr="00C64A24" w:rsidRDefault="005242E1" w:rsidP="008F41F1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Saper distinguere le varie tipologie di misurazioni </w:t>
            </w:r>
          </w:p>
          <w:p w:rsidR="005242E1" w:rsidRPr="00C64A24" w:rsidRDefault="005242E1" w:rsidP="008F41F1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 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Saper scegliere gli strumenti di misura in base alla precisione richiesta e all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oggetto da rappresentare</w:t>
            </w:r>
          </w:p>
          <w:p w:rsidR="005242E1" w:rsidRPr="00D54DB1" w:rsidRDefault="005242E1" w:rsidP="005242E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9" w:hanging="283"/>
              <w:jc w:val="both"/>
              <w:rPr>
                <w:rFonts w:ascii="TimesNewRomanPS-ItalicMT" w:eastAsiaTheme="minorHAnsi" w:hAnsiTheme="minorHAnsi" w:cs="TimesNewRomanPS-ItalicMT"/>
                <w:i/>
                <w:iCs/>
                <w:color w:val="211D1E"/>
                <w:lang w:eastAsia="en-US" w:bidi="he-IL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Saper Effettuare misurazioni</w:t>
            </w:r>
          </w:p>
          <w:p w:rsidR="005242E1" w:rsidRPr="00D54DB1" w:rsidRDefault="005242E1" w:rsidP="008F41F1">
            <w:pPr>
              <w:pStyle w:val="Paragrafoelenco"/>
              <w:autoSpaceDE w:val="0"/>
              <w:autoSpaceDN w:val="0"/>
              <w:adjustRightInd w:val="0"/>
              <w:ind w:left="359"/>
              <w:jc w:val="both"/>
              <w:rPr>
                <w:rFonts w:ascii="TimesNewRomanPS-ItalicMT" w:eastAsiaTheme="minorHAnsi" w:hAnsiTheme="minorHAnsi" w:cs="TimesNewRomanPS-ItalicMT"/>
                <w:iCs/>
                <w:color w:val="211D1E"/>
                <w:lang w:eastAsia="en-US" w:bidi="he-IL"/>
              </w:rPr>
            </w:pP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UDA si compone dei seguenti nuclei</w:t>
            </w:r>
          </w:p>
          <w:p w:rsidR="005242E1" w:rsidRPr="00C64A24" w:rsidRDefault="005242E1" w:rsidP="008F41F1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essenziali: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Misure dirette e indirette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217" w:hanging="141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Sistema Internazionale e Sistema Tecnico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G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randezze fondamentali e derivate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ultipli e sottomultipli di una grandezza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S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trumenti di misura analogici e digitali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P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ortata, precisione, campo di misura, sensibilit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approssimazione, prontezza, fedelt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stabilit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</w:t>
            </w:r>
          </w:p>
          <w:p w:rsidR="005242E1" w:rsidRPr="00C64A24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color w:val="211D1E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calibro a corsoio, micrometro</w:t>
            </w:r>
          </w:p>
        </w:tc>
      </w:tr>
      <w:tr w:rsidR="008F4ECB" w:rsidRPr="007648E9" w:rsidTr="008F41F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8F4ECB" w:rsidRPr="007648E9" w:rsidRDefault="008F4ECB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8F4ECB" w:rsidRPr="008F4ECB" w:rsidRDefault="008F4ECB" w:rsidP="00483D66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Tecnologie e tecniche di rappresentazione grafica.</w:t>
            </w:r>
          </w:p>
        </w:tc>
      </w:tr>
      <w:tr w:rsidR="008F4ECB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8F4ECB" w:rsidRPr="007648E9" w:rsidRDefault="008F4ECB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8F4ECB" w:rsidRPr="00292F03" w:rsidRDefault="008F4ECB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Comprendere fenomeni e concetti</w:t>
            </w:r>
          </w:p>
          <w:p w:rsidR="008F4ECB" w:rsidRPr="00292F03" w:rsidRDefault="008F4ECB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Collegare fenomeni e concetti</w:t>
            </w:r>
          </w:p>
          <w:p w:rsidR="008F4ECB" w:rsidRPr="00292F03" w:rsidRDefault="008F4ECB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Analizzare fonti e documenti</w:t>
            </w:r>
          </w:p>
          <w:p w:rsidR="008F4ECB" w:rsidRPr="007648E9" w:rsidRDefault="008F4ECB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Condurre esperienze di laboratorio di misurazione di oggetti con strumenti di laboratorio</w:t>
            </w:r>
          </w:p>
        </w:tc>
      </w:tr>
      <w:tr w:rsidR="008F4ECB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8F4ECB" w:rsidRPr="007648E9" w:rsidRDefault="008F4ECB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8F4ECB" w:rsidRDefault="008F4ECB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Attivit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didattica di lezione frontale, dialogata e partecipata</w:t>
            </w:r>
          </w:p>
          <w:p w:rsidR="008F4ECB" w:rsidRDefault="008F4ECB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Attivit</w:t>
            </w:r>
            <w:r w:rsidRPr="005C2F4C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="006552CB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cooperative </w:t>
            </w: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per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consolidare il metodo di studio e sviluppare le capacit</w:t>
            </w:r>
            <w:r w:rsidRPr="005C2F4C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proofErr w:type="spellStart"/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diselezione</w:t>
            </w:r>
            <w:proofErr w:type="spellEnd"/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analisi delle informazioni</w:t>
            </w:r>
            <w:r w:rsidR="006552CB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8F4ECB" w:rsidRPr="00E45283" w:rsidRDefault="008F4ECB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Pensiero critico</w:t>
            </w:r>
          </w:p>
          <w:p w:rsidR="008F4ECB" w:rsidRPr="007648E9" w:rsidRDefault="008F4ECB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8F4ECB" w:rsidRPr="007648E9" w:rsidTr="008F41F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8F4ECB" w:rsidRPr="007648E9" w:rsidRDefault="008F4ECB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8F4ECB" w:rsidRPr="00E45283" w:rsidRDefault="008F4ECB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orali e scritte in itinere</w:t>
            </w:r>
          </w:p>
        </w:tc>
      </w:tr>
      <w:tr w:rsidR="008F4ECB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8F4ECB" w:rsidRPr="007648E9" w:rsidRDefault="008F4ECB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8F4ECB" w:rsidRPr="00E45283" w:rsidRDefault="008F4ECB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La valutazione finale terr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delle abilit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delle conoscenze acquisite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. Per ogni valutazione 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è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allegata una griglia che definisce il livello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espresso da un voto in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decimi</w:t>
            </w:r>
          </w:p>
        </w:tc>
      </w:tr>
    </w:tbl>
    <w:p w:rsidR="005242E1" w:rsidRPr="007648E9" w:rsidRDefault="005242E1" w:rsidP="005242E1"/>
    <w:p w:rsidR="005242E1" w:rsidRPr="007648E9" w:rsidRDefault="005242E1" w:rsidP="005242E1">
      <w:pPr>
        <w:rPr>
          <w:sz w:val="28"/>
          <w:szCs w:val="28"/>
        </w:rPr>
      </w:pPr>
    </w:p>
    <w:p w:rsidR="005242E1" w:rsidRDefault="005242E1" w:rsidP="005242E1">
      <w:pPr>
        <w:tabs>
          <w:tab w:val="left" w:pos="1575"/>
        </w:tabs>
      </w:pPr>
      <w:r w:rsidRPr="005242E1">
        <w:rPr>
          <w:noProof/>
          <w:lang w:eastAsia="it-IT"/>
        </w:rPr>
        <w:drawing>
          <wp:inline distT="0" distB="0" distL="0" distR="0">
            <wp:extent cx="6119470" cy="82550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2E1" w:rsidRDefault="005242E1" w:rsidP="004846A3">
      <w:pPr>
        <w:tabs>
          <w:tab w:val="left" w:pos="3792"/>
        </w:tabs>
      </w:pPr>
    </w:p>
    <w:p w:rsidR="004846A3" w:rsidRPr="004846A3" w:rsidRDefault="004846A3" w:rsidP="004846A3">
      <w:pPr>
        <w:jc w:val="center"/>
        <w:rPr>
          <w:b/>
        </w:rPr>
      </w:pPr>
      <w:r>
        <w:tab/>
      </w:r>
      <w:r w:rsidRPr="004846A3">
        <w:rPr>
          <w:b/>
          <w:sz w:val="28"/>
          <w:szCs w:val="28"/>
        </w:rPr>
        <w:t>LABORATORIO TECNOLOGICO ED ESERCITAZIONE</w:t>
      </w:r>
    </w:p>
    <w:p w:rsidR="005242E1" w:rsidRPr="002C510C" w:rsidRDefault="004846A3" w:rsidP="004846A3">
      <w:pPr>
        <w:tabs>
          <w:tab w:val="left" w:pos="3576"/>
          <w:tab w:val="center" w:pos="4819"/>
        </w:tabs>
        <w:rPr>
          <w:sz w:val="32"/>
          <w:szCs w:val="32"/>
        </w:rPr>
      </w:pPr>
      <w:r>
        <w:tab/>
      </w:r>
      <w:r w:rsidR="005242E1">
        <w:tab/>
      </w:r>
      <w:r>
        <w:rPr>
          <w:sz w:val="32"/>
          <w:szCs w:val="32"/>
        </w:rPr>
        <w:t xml:space="preserve"> </w:t>
      </w:r>
      <w:r w:rsidR="005242E1" w:rsidRPr="002C510C">
        <w:rPr>
          <w:sz w:val="32"/>
          <w:szCs w:val="32"/>
        </w:rPr>
        <w:t xml:space="preserve">UDA </w:t>
      </w:r>
      <w:r w:rsidR="005242E1">
        <w:rPr>
          <w:sz w:val="32"/>
          <w:szCs w:val="32"/>
        </w:rPr>
        <w:t>3</w:t>
      </w:r>
    </w:p>
    <w:p w:rsidR="005242E1" w:rsidRPr="007648E9" w:rsidRDefault="005242E1" w:rsidP="005242E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242E1" w:rsidRPr="007648E9" w:rsidTr="008F41F1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242E1" w:rsidRPr="007648E9" w:rsidRDefault="005242E1" w:rsidP="008F41F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242E1" w:rsidRPr="007648E9" w:rsidTr="008F41F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242E1" w:rsidRPr="002C510C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1D1E"/>
                <w:sz w:val="28"/>
                <w:szCs w:val="28"/>
              </w:rPr>
              <w:t>PROPRIETA’ DEI MATERIALI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</w:t>
            </w:r>
            <w:r>
              <w:rPr>
                <w:rFonts w:ascii="TimesNewRomanPSMT" w:eastAsiaTheme="minorHAnsi" w:hAnsiTheme="minorHAnsi" w:cs="TimesNewRomanPSMT" w:hint="cs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 si propone di:</w:t>
            </w:r>
          </w:p>
          <w:p w:rsidR="005242E1" w:rsidRPr="00741FF0" w:rsidRDefault="005242E1" w:rsidP="005242E1">
            <w:pPr>
              <w:pStyle w:val="TableParagraph"/>
              <w:numPr>
                <w:ilvl w:val="0"/>
                <w:numId w:val="1"/>
              </w:numPr>
              <w:ind w:left="359" w:right="84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 w:rsidRPr="00741FF0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Individuare le caratteristiche dei principali materiali</w:t>
            </w:r>
          </w:p>
          <w:p w:rsidR="005242E1" w:rsidRPr="004846A3" w:rsidRDefault="005242E1" w:rsidP="005242E1">
            <w:pPr>
              <w:pStyle w:val="TableParagraph"/>
              <w:numPr>
                <w:ilvl w:val="0"/>
                <w:numId w:val="1"/>
              </w:numPr>
              <w:ind w:left="359" w:right="84" w:hanging="283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val="it-IT"/>
              </w:rPr>
            </w:pPr>
            <w:r w:rsidRPr="00741FF0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Riconoscere i diversi tipi di materiali metallici e non metallici</w:t>
            </w:r>
          </w:p>
        </w:tc>
      </w:tr>
      <w:tr w:rsidR="005242E1" w:rsidRPr="007648E9" w:rsidTr="008F41F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2C510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Classe 1AA </w:t>
            </w:r>
          </w:p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2C510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indirizzo manutenzione e assistenza tecnica</w:t>
            </w:r>
          </w:p>
        </w:tc>
      </w:tr>
      <w:tr w:rsidR="005242E1" w:rsidRPr="007648E9" w:rsidTr="008F41F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5242E1" w:rsidRPr="005A5FBD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25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ore</w:t>
            </w:r>
          </w:p>
          <w:p w:rsidR="005242E1" w:rsidRPr="005A5FBD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I tempi di svolgimento dell</w:t>
            </w:r>
            <w:r w:rsidRPr="005A5FBD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delle esigenze della classe</w:t>
            </w: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5242E1" w:rsidRPr="007648E9" w:rsidRDefault="005242E1" w:rsidP="008F41F1">
            <w:pPr>
              <w:autoSpaceDE w:val="0"/>
              <w:autoSpaceDN w:val="0"/>
              <w:adjustRightInd w:val="0"/>
              <w:jc w:val="both"/>
              <w:rPr>
                <w:color w:val="211D1E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UDA promuove la conoscenza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delle diverse propriet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dei materiali </w:t>
            </w:r>
          </w:p>
          <w:p w:rsidR="005242E1" w:rsidRPr="007648E9" w:rsidRDefault="005242E1" w:rsidP="008F41F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242E1" w:rsidRPr="007648E9" w:rsidTr="008F41F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242E1" w:rsidRPr="00741FF0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Gli alunni:</w:t>
            </w:r>
          </w:p>
          <w:p w:rsidR="005242E1" w:rsidRPr="00741FF0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- lavoreranno in piccoli gruppi con 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obiettivo di realizzare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schemi e mappe sull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argomento dopo discussione e confronto;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-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redigeranno un elaborato relativamente ad un metallo studiato e passando in rassegna tutte le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propriet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quel materiale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 il supporto del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Docente di potenziamento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- saper distinguere le diverse propriet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dei materiali</w:t>
            </w:r>
          </w:p>
          <w:p w:rsidR="005242E1" w:rsidRDefault="005242E1" w:rsidP="008F41F1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- saper individuare i vari settori di impiego industriali 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rPr>
                <w:rFonts w:ascii="TimesNewRomanPS-ItalicMT" w:cs="TimesNewRomanPS-ItalicMT"/>
                <w:i/>
                <w:iCs/>
                <w:color w:val="211D1E"/>
                <w:lang w:bidi="he-IL"/>
              </w:rPr>
            </w:pP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- saper u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tilizzare un linguaggio appropriato tipico del contesto scientifico-tecnologico</w:t>
            </w:r>
          </w:p>
        </w:tc>
      </w:tr>
      <w:tr w:rsidR="005242E1" w:rsidRPr="007648E9" w:rsidTr="008F41F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5242E1" w:rsidRPr="00292F03" w:rsidRDefault="005242E1" w:rsidP="008F41F1">
            <w:pPr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’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UDA 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è</w:t>
            </w: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organizzata nei seguenti nuclei essenziali:</w:t>
            </w:r>
          </w:p>
          <w:p w:rsidR="005242E1" w:rsidRPr="00292F03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Propriet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fisiche: massa volumica, densit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temperatura di fusione, capacit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termica, conducibilit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termica, conducibilit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elettrica </w:t>
            </w:r>
          </w:p>
          <w:p w:rsidR="005242E1" w:rsidRPr="00292F03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292F03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Propriet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meccaniche: resistenza alle sollecitazioni, tensioni interne e</w:t>
            </w:r>
            <w:r w:rsidRPr="00292F03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deformazioni, le sollecitazioni semplici</w:t>
            </w:r>
          </w:p>
          <w:p w:rsidR="005242E1" w:rsidRPr="00292F03" w:rsidRDefault="005242E1" w:rsidP="005242E1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Propriet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tecnologiche: malleabilit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duttilit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, imbutitura, </w:t>
            </w:r>
            <w:proofErr w:type="spellStart"/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estrudibilit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proofErr w:type="spellEnd"/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colabilit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proofErr w:type="spellEnd"/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saldabilit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truciolabilit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proofErr w:type="spellEnd"/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temprabilit</w:t>
            </w:r>
            <w:r w:rsidRPr="00292F03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</w:p>
          <w:p w:rsidR="005242E1" w:rsidRPr="007648E9" w:rsidRDefault="005242E1" w:rsidP="008F41F1">
            <w:pPr>
              <w:rPr>
                <w:color w:val="211D1E"/>
              </w:rPr>
            </w:pPr>
          </w:p>
        </w:tc>
      </w:tr>
      <w:tr w:rsidR="005242E1" w:rsidRPr="007648E9" w:rsidTr="008F41F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5242E1" w:rsidRPr="008F4ECB" w:rsidRDefault="008F4ECB" w:rsidP="008F41F1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Tecnologie e tecniche di rappresentazione grafica.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124D14" w:rsidRDefault="005242E1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Comprendere fenomeni e concetti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5242E1" w:rsidRPr="00292F03" w:rsidRDefault="005242E1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Collegare fenomeni e concetti.</w:t>
            </w:r>
          </w:p>
          <w:p w:rsidR="00124D14" w:rsidRDefault="005242E1" w:rsidP="00124D14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Analizzare fonti e documenti.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</w:p>
          <w:p w:rsidR="005242E1" w:rsidRPr="00124D14" w:rsidRDefault="005242E1" w:rsidP="00124D14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>
              <w:rPr>
                <w:rFonts w:ascii="TimesNewRomanPSMT" w:cs="TimesNewRomanPSMT"/>
                <w:color w:val="211D1E"/>
              </w:rPr>
              <w:t>Condurre esperienze di laboratorio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5242E1" w:rsidRDefault="005242E1" w:rsidP="008F41F1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Attivit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didattica di lezione frontale, dialogata e partecipata</w:t>
            </w:r>
          </w:p>
          <w:p w:rsidR="005242E1" w:rsidRPr="005C2F4C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Attivit</w:t>
            </w:r>
            <w:r w:rsidRPr="005C2F4C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cooperative </w:t>
            </w:r>
            <w:proofErr w:type="spellStart"/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learning</w:t>
            </w:r>
            <w:proofErr w:type="spellEnd"/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per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consolidare il metodo di studio e sviluppare le capacit</w:t>
            </w:r>
            <w:r w:rsidRPr="005C2F4C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</w:t>
            </w:r>
          </w:p>
          <w:p w:rsidR="005242E1" w:rsidRPr="00E4528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C2F4C">
              <w:rPr>
                <w:rFonts w:ascii="TimesNewRomanPSMT" w:cs="TimesNewRomanPSMT"/>
                <w:color w:val="211D1E"/>
                <w:sz w:val="24"/>
                <w:szCs w:val="24"/>
              </w:rPr>
              <w:t>selezione e analisi delle informazioni</w:t>
            </w:r>
          </w:p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242E1" w:rsidRPr="007648E9" w:rsidTr="008F41F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5242E1" w:rsidRPr="00E45283" w:rsidRDefault="005242E1" w:rsidP="00124D14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orali e scritte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</w:p>
        </w:tc>
      </w:tr>
      <w:tr w:rsidR="005242E1" w:rsidRPr="007648E9" w:rsidTr="008F41F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242E1" w:rsidRPr="007648E9" w:rsidRDefault="005242E1" w:rsidP="008F41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242E1" w:rsidRPr="00E45283" w:rsidRDefault="005242E1" w:rsidP="008F41F1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La valutazione finale terr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dei dati di partenza, del livello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di competenza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raggiunto e dei progress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 itinere. Per ogni valutazione 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è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allegata una griglia che definisce il livello espresso da un voto in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decimi</w:t>
            </w:r>
          </w:p>
        </w:tc>
      </w:tr>
    </w:tbl>
    <w:p w:rsidR="005242E1" w:rsidRDefault="005242E1" w:rsidP="005242E1">
      <w:pPr>
        <w:tabs>
          <w:tab w:val="left" w:pos="3135"/>
        </w:tabs>
      </w:pPr>
    </w:p>
    <w:p w:rsidR="002E2612" w:rsidRDefault="002E2612" w:rsidP="005242E1">
      <w:pPr>
        <w:tabs>
          <w:tab w:val="left" w:pos="3135"/>
        </w:tabs>
      </w:pPr>
    </w:p>
    <w:p w:rsidR="002E2612" w:rsidRDefault="002E2612" w:rsidP="005242E1">
      <w:pPr>
        <w:tabs>
          <w:tab w:val="left" w:pos="3135"/>
        </w:tabs>
      </w:pPr>
    </w:p>
    <w:p w:rsidR="002E2612" w:rsidRDefault="002E2612" w:rsidP="002E2612">
      <w:pPr>
        <w:jc w:val="center"/>
        <w:rPr>
          <w:sz w:val="32"/>
          <w:szCs w:val="32"/>
        </w:rPr>
      </w:pPr>
    </w:p>
    <w:p w:rsidR="002E2612" w:rsidRPr="004846A3" w:rsidRDefault="002E2612" w:rsidP="002E2612">
      <w:pPr>
        <w:jc w:val="center"/>
        <w:rPr>
          <w:b/>
        </w:rPr>
      </w:pPr>
      <w:r w:rsidRPr="005242E1">
        <w:rPr>
          <w:noProof/>
          <w:sz w:val="32"/>
          <w:szCs w:val="32"/>
          <w:lang w:eastAsia="it-IT"/>
        </w:rPr>
        <w:drawing>
          <wp:inline distT="0" distB="0" distL="0" distR="0">
            <wp:extent cx="6119470" cy="825500"/>
            <wp:effectExtent l="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2E2612" w:rsidRPr="004846A3" w:rsidRDefault="002E2612" w:rsidP="002E2612">
      <w:pPr>
        <w:jc w:val="center"/>
        <w:rPr>
          <w:b/>
        </w:rPr>
      </w:pPr>
      <w:r w:rsidRPr="004846A3">
        <w:rPr>
          <w:b/>
          <w:sz w:val="28"/>
          <w:szCs w:val="28"/>
        </w:rPr>
        <w:t>LABORATORIO TECNOLOGICO ED ESERCITAZION</w:t>
      </w:r>
      <w:r>
        <w:rPr>
          <w:b/>
          <w:sz w:val="28"/>
          <w:szCs w:val="28"/>
        </w:rPr>
        <w:t>E</w:t>
      </w:r>
    </w:p>
    <w:p w:rsidR="002E2612" w:rsidRPr="002C510C" w:rsidRDefault="002E2612" w:rsidP="002E2612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 xml:space="preserve">UDA </w:t>
      </w:r>
      <w:r>
        <w:rPr>
          <w:sz w:val="32"/>
          <w:szCs w:val="32"/>
        </w:rPr>
        <w:t>4</w:t>
      </w:r>
    </w:p>
    <w:p w:rsidR="002E2612" w:rsidRPr="007648E9" w:rsidRDefault="002E2612" w:rsidP="002E261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2E2612" w:rsidRPr="007648E9" w:rsidTr="00483D66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2E2612" w:rsidRPr="007648E9" w:rsidRDefault="002E2612" w:rsidP="00483D66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2E2612" w:rsidRPr="007648E9" w:rsidTr="00483D66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2E2612" w:rsidRPr="002E2612" w:rsidRDefault="002E2612" w:rsidP="00483D6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2E2612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STRUMENTI </w:t>
            </w:r>
            <w:proofErr w:type="spellStart"/>
            <w:r w:rsidRPr="002E2612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DI</w:t>
            </w:r>
            <w:proofErr w:type="spellEnd"/>
            <w:r w:rsidRPr="002E2612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 MISURE ELETTRICHE</w:t>
            </w:r>
            <w:r w:rsidR="00124D14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 -</w:t>
            </w:r>
            <w:r w:rsidRPr="002E2612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 xml:space="preserve">  ELETTRONICHE</w:t>
            </w:r>
            <w:r w:rsidR="00A1666E"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  <w:t>.</w:t>
            </w:r>
          </w:p>
        </w:tc>
      </w:tr>
      <w:tr w:rsidR="002E2612" w:rsidRPr="007648E9" w:rsidTr="00483D66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2E2612" w:rsidRDefault="002E2612" w:rsidP="00483D66">
            <w:pPr>
              <w:pStyle w:val="Default"/>
              <w:jc w:val="both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L</w:t>
            </w:r>
            <w:r>
              <w:rPr>
                <w:rFonts w:ascii="TimesNewRomanPSMT" w:eastAsiaTheme="minorHAnsi" w:hAnsiTheme="minorHAnsi" w:cs="TimesNewRomanPSMT" w:hint="cs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 si propone di:</w:t>
            </w:r>
          </w:p>
          <w:p w:rsidR="002E2612" w:rsidRPr="00F554C4" w:rsidRDefault="002E2612" w:rsidP="00483D66">
            <w:pPr>
              <w:pStyle w:val="TableParagraph"/>
              <w:ind w:left="70" w:right="28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ar comprendere il principio di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funzionamento dei principali strumenti di</w:t>
            </w: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 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mis</w:t>
            </w:r>
            <w:r w:rsidR="00124D1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ura lineare (Voltometro - Amperometro - Ohmetro</w:t>
            </w:r>
            <w:r w:rsidRPr="00F554C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) e relative tecniche di misurazione</w:t>
            </w:r>
          </w:p>
          <w:p w:rsidR="002E2612" w:rsidRPr="004846A3" w:rsidRDefault="002E2612" w:rsidP="00483D66">
            <w:pPr>
              <w:pStyle w:val="TableParagraph"/>
              <w:ind w:left="359" w:right="84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val="it-IT"/>
              </w:rPr>
            </w:pPr>
          </w:p>
        </w:tc>
      </w:tr>
      <w:tr w:rsidR="002E2612" w:rsidRPr="007648E9" w:rsidTr="00483D66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2E2612" w:rsidRDefault="002E2612" w:rsidP="00483D66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 w:rsidRPr="002C510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Classe 1AA </w:t>
            </w:r>
          </w:p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2C510C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indirizzo manutenzione e assistenza tecnica</w:t>
            </w:r>
          </w:p>
        </w:tc>
      </w:tr>
      <w:tr w:rsidR="002E2612" w:rsidRPr="007648E9" w:rsidTr="00483D66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2E2612" w:rsidRPr="005A5FBD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Indicativamente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15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ore</w:t>
            </w:r>
          </w:p>
          <w:p w:rsidR="002E2612" w:rsidRPr="005A5FBD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I tempi di svolgimento dell</w:t>
            </w:r>
            <w:r w:rsidRPr="005A5FBD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UDA possono variare in funzione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5A5FBD">
              <w:rPr>
                <w:rFonts w:ascii="TimesNewRomanPSMT" w:cs="TimesNewRomanPSMT"/>
                <w:color w:val="211D1E"/>
                <w:sz w:val="24"/>
                <w:szCs w:val="24"/>
              </w:rPr>
              <w:t>delle esigenze della classe</w:t>
            </w:r>
          </w:p>
        </w:tc>
      </w:tr>
      <w:tr w:rsidR="002E2612" w:rsidRPr="007648E9" w:rsidTr="00483D66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2E2612" w:rsidRPr="007648E9" w:rsidRDefault="002E2612" w:rsidP="00483D66">
            <w:pPr>
              <w:autoSpaceDE w:val="0"/>
              <w:autoSpaceDN w:val="0"/>
              <w:adjustRightInd w:val="0"/>
              <w:jc w:val="both"/>
              <w:rPr>
                <w:color w:val="211D1E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L</w:t>
            </w:r>
            <w:r w:rsidRPr="00741FF0">
              <w:rPr>
                <w:rFonts w:ascii="TimesNewRomanPSMT" w:cs="TimesNewRomanPSMT" w:hint="cs"/>
                <w:color w:val="211D1E"/>
                <w:sz w:val="24"/>
                <w:szCs w:val="24"/>
              </w:rPr>
              <w:t>’</w:t>
            </w: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UDA promuove la conoscenza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 alcuni strumenti di misura di laboratorio</w:t>
            </w:r>
          </w:p>
          <w:p w:rsidR="002E2612" w:rsidRPr="007648E9" w:rsidRDefault="002E2612" w:rsidP="00483D6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E2612" w:rsidRPr="007648E9" w:rsidTr="00483D66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2E2612" w:rsidRPr="00292F03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741FF0">
              <w:rPr>
                <w:rFonts w:ascii="TimesNewRomanPSMT" w:cs="TimesNewRomanPSMT"/>
                <w:color w:val="211D1E"/>
                <w:sz w:val="24"/>
                <w:szCs w:val="24"/>
              </w:rPr>
              <w:t>Gli alunni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effettueranno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prove di misurazione di grandezze elettriche, essi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redigeranno una relazione di laboratorio corredata delle caratteristiche dello strumento, della tipologia di misura e di una rappresentazione grafica dello 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lastRenderedPageBreak/>
              <w:t>strumento stesso</w:t>
            </w:r>
          </w:p>
          <w:p w:rsidR="002E2612" w:rsidRPr="00292F03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</w:p>
        </w:tc>
      </w:tr>
      <w:tr w:rsidR="002E2612" w:rsidRPr="007648E9" w:rsidTr="00483D66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2E2612" w:rsidRPr="00C64A24" w:rsidRDefault="002E2612" w:rsidP="00483D66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Saper distinguere le varie tipologie di misurazioni </w:t>
            </w:r>
          </w:p>
          <w:p w:rsidR="002E2612" w:rsidRPr="00C64A24" w:rsidRDefault="002E2612" w:rsidP="00483D66">
            <w:pPr>
              <w:pStyle w:val="TableParagraph"/>
              <w:ind w:left="70" w:right="66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 xml:space="preserve">-  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Saper scegliere gli strumenti di misura in base alla precisione richiesta e all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val="it-IT"/>
              </w:rPr>
              <w:t>oggetto da rappresentare</w:t>
            </w:r>
          </w:p>
          <w:p w:rsidR="002E2612" w:rsidRPr="00D54DB1" w:rsidRDefault="002E2612" w:rsidP="00483D66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9" w:hanging="283"/>
              <w:jc w:val="both"/>
              <w:rPr>
                <w:rFonts w:ascii="TimesNewRomanPS-ItalicMT" w:eastAsiaTheme="minorHAnsi" w:hAnsiTheme="minorHAnsi" w:cs="TimesNewRomanPS-ItalicMT"/>
                <w:i/>
                <w:iCs/>
                <w:color w:val="211D1E"/>
                <w:lang w:eastAsia="en-US" w:bidi="he-IL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Saper Effettuare misurazioni</w:t>
            </w:r>
          </w:p>
          <w:p w:rsidR="002E2612" w:rsidRPr="00D54DB1" w:rsidRDefault="002E2612" w:rsidP="00483D66">
            <w:pPr>
              <w:pStyle w:val="Paragrafoelenco"/>
              <w:autoSpaceDE w:val="0"/>
              <w:autoSpaceDN w:val="0"/>
              <w:adjustRightInd w:val="0"/>
              <w:ind w:left="359"/>
              <w:jc w:val="both"/>
              <w:rPr>
                <w:rFonts w:ascii="TimesNewRomanPS-ItalicMT" w:eastAsiaTheme="minorHAnsi" w:hAnsiTheme="minorHAnsi" w:cs="TimesNewRomanPS-ItalicMT"/>
                <w:iCs/>
                <w:color w:val="211D1E"/>
                <w:lang w:eastAsia="en-US" w:bidi="he-IL"/>
              </w:rPr>
            </w:pPr>
          </w:p>
        </w:tc>
      </w:tr>
      <w:tr w:rsidR="002E2612" w:rsidRPr="007648E9" w:rsidTr="00483D66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2E2612" w:rsidRDefault="002E2612" w:rsidP="00483D66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L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’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UDA si compone dei seguenti nuclei</w:t>
            </w:r>
          </w:p>
          <w:p w:rsidR="002E2612" w:rsidRPr="00C64A24" w:rsidRDefault="002E2612" w:rsidP="00483D66">
            <w:pPr>
              <w:pStyle w:val="Paragrafoelenco"/>
              <w:ind w:hanging="644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essenziali:</w:t>
            </w:r>
          </w:p>
          <w:p w:rsidR="002E2612" w:rsidRPr="00C64A24" w:rsidRDefault="002E2612" w:rsidP="00483D66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Misure dirette e indirette</w:t>
            </w:r>
          </w:p>
          <w:p w:rsidR="002E2612" w:rsidRPr="00C64A24" w:rsidRDefault="002E2612" w:rsidP="00483D66">
            <w:pPr>
              <w:pStyle w:val="Paragrafoelenco"/>
              <w:numPr>
                <w:ilvl w:val="0"/>
                <w:numId w:val="1"/>
              </w:numPr>
              <w:ind w:left="217" w:hanging="141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 xml:space="preserve"> Sistema Internazionale e Sistema Tecnico</w:t>
            </w:r>
          </w:p>
          <w:p w:rsidR="002E2612" w:rsidRPr="00C64A24" w:rsidRDefault="002E2612" w:rsidP="00483D66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G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randezze fondamentali e derivate</w:t>
            </w:r>
          </w:p>
          <w:p w:rsidR="002E2612" w:rsidRPr="00C64A24" w:rsidRDefault="002E2612" w:rsidP="00483D66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M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ultipli e sottomultipli di una grandezza</w:t>
            </w:r>
          </w:p>
          <w:p w:rsidR="002E2612" w:rsidRPr="00C64A24" w:rsidRDefault="002E2612" w:rsidP="00483D66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S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trumenti di misura analogici e digitali</w:t>
            </w:r>
          </w:p>
          <w:p w:rsidR="002E2612" w:rsidRPr="00124D14" w:rsidRDefault="002E2612" w:rsidP="00124D14">
            <w:pPr>
              <w:pStyle w:val="Paragrafoelenco"/>
              <w:numPr>
                <w:ilvl w:val="0"/>
                <w:numId w:val="1"/>
              </w:numPr>
              <w:ind w:left="359" w:hanging="283"/>
              <w:jc w:val="both"/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P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ortata, precisione, campo di misura, sensibilit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approssimazione, prontezza, fedelt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, stabilit</w:t>
            </w:r>
            <w:r w:rsidRPr="00C64A2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à</w:t>
            </w:r>
            <w:r w:rsidR="00124D14">
              <w:rPr>
                <w:rFonts w:ascii="TimesNewRomanPSMT" w:eastAsiaTheme="minorHAnsi" w:hAnsiTheme="minorHAnsi" w:cs="TimesNewRomanPSMT"/>
                <w:color w:val="211D1E"/>
                <w:sz w:val="24"/>
                <w:szCs w:val="24"/>
                <w:lang w:eastAsia="en-US"/>
              </w:rPr>
              <w:t>.</w:t>
            </w:r>
          </w:p>
        </w:tc>
      </w:tr>
      <w:tr w:rsidR="002E2612" w:rsidRPr="007648E9" w:rsidTr="00483D66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2E2612" w:rsidRPr="008F4ECB" w:rsidRDefault="00124D14" w:rsidP="00483D66">
            <w:pPr>
              <w:pStyle w:val="Default"/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Potenziamento.</w:t>
            </w:r>
          </w:p>
        </w:tc>
      </w:tr>
      <w:tr w:rsidR="002E2612" w:rsidRPr="007648E9" w:rsidTr="00483D66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2E2612" w:rsidRPr="00292F03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Comprendere fenomeni e concetti</w:t>
            </w:r>
          </w:p>
          <w:p w:rsidR="002E2612" w:rsidRPr="00292F03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Collegare fenomeni e concetti</w:t>
            </w:r>
          </w:p>
          <w:p w:rsidR="002E2612" w:rsidRPr="00292F03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292F03">
              <w:rPr>
                <w:rFonts w:ascii="TimesNewRomanPSMT" w:cs="TimesNewRomanPSMT"/>
                <w:color w:val="211D1E"/>
                <w:sz w:val="24"/>
                <w:szCs w:val="24"/>
              </w:rPr>
              <w:t>Analizzare fonti e documenti</w:t>
            </w:r>
          </w:p>
          <w:p w:rsidR="002E2612" w:rsidRPr="007648E9" w:rsidRDefault="002E2612" w:rsidP="00483D6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Condurre esperienze di labor</w:t>
            </w:r>
            <w:r w:rsidR="00124D14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atorio di misurazione di grandezze elettriche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con strumenti di laboratorio</w:t>
            </w:r>
            <w:r w:rsidR="00124D14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.</w:t>
            </w:r>
          </w:p>
        </w:tc>
      </w:tr>
      <w:tr w:rsidR="002E2612" w:rsidRPr="007648E9" w:rsidTr="00483D66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2E2612" w:rsidRDefault="002E2612" w:rsidP="00483D66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Attivit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didattica di lezione frontale, dialogata e partecipata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  <w:p w:rsidR="002E2612" w:rsidRPr="007648E9" w:rsidRDefault="002E2612" w:rsidP="00124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2E2612" w:rsidRPr="007648E9" w:rsidTr="00483D66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2E2612" w:rsidRPr="00E45283" w:rsidRDefault="002E2612" w:rsidP="00483D66">
            <w:pPr>
              <w:autoSpaceDE w:val="0"/>
              <w:autoSpaceDN w:val="0"/>
              <w:adjustRightInd w:val="0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Per realizzare il prodotto finale sono previste verifiche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orali e scritte 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 pratiche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in itinere</w:t>
            </w:r>
            <w:r w:rsidR="00124D14">
              <w:rPr>
                <w:rFonts w:ascii="TimesNewRomanPSMT" w:cs="TimesNewRomanPSMT"/>
                <w:color w:val="211D1E"/>
                <w:sz w:val="24"/>
                <w:szCs w:val="24"/>
              </w:rPr>
              <w:t>.</w:t>
            </w:r>
          </w:p>
        </w:tc>
      </w:tr>
      <w:tr w:rsidR="002E2612" w:rsidRPr="007648E9" w:rsidTr="00483D66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2E2612" w:rsidRPr="007648E9" w:rsidRDefault="002E2612" w:rsidP="00483D6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2E2612" w:rsidRPr="00E45283" w:rsidRDefault="002E2612" w:rsidP="00483D66">
            <w:pPr>
              <w:autoSpaceDE w:val="0"/>
              <w:autoSpaceDN w:val="0"/>
              <w:adjustRightInd w:val="0"/>
              <w:jc w:val="both"/>
              <w:rPr>
                <w:rFonts w:ascii="TimesNewRomanPSMT" w:cs="TimesNewRomanPSMT"/>
                <w:color w:val="211D1E"/>
                <w:sz w:val="24"/>
                <w:szCs w:val="24"/>
              </w:rPr>
            </w:pP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La valutazione finale terr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à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conto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delle abilit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>à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e delle conoscenze acquisite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. Per ogni valutazione </w:t>
            </w:r>
            <w:r w:rsidRPr="00E45283">
              <w:rPr>
                <w:rFonts w:ascii="TimesNewRomanPSMT" w:cs="TimesNewRomanPSMT" w:hint="cs"/>
                <w:color w:val="211D1E"/>
                <w:sz w:val="24"/>
                <w:szCs w:val="24"/>
              </w:rPr>
              <w:t>è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allegata una griglia che definisce il livello espresso da un voto in</w:t>
            </w:r>
            <w:r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 </w:t>
            </w:r>
            <w:r w:rsidRPr="00E45283">
              <w:rPr>
                <w:rFonts w:ascii="TimesNewRomanPSMT" w:cs="TimesNewRomanPSMT"/>
                <w:color w:val="211D1E"/>
                <w:sz w:val="24"/>
                <w:szCs w:val="24"/>
              </w:rPr>
              <w:t>decimi</w:t>
            </w:r>
          </w:p>
        </w:tc>
      </w:tr>
    </w:tbl>
    <w:p w:rsidR="002E2612" w:rsidRPr="007648E9" w:rsidRDefault="002E2612" w:rsidP="002E2612"/>
    <w:p w:rsidR="002E2612" w:rsidRPr="007648E9" w:rsidRDefault="002E2612" w:rsidP="002E2612">
      <w:pPr>
        <w:rPr>
          <w:sz w:val="28"/>
          <w:szCs w:val="28"/>
        </w:rPr>
      </w:pPr>
    </w:p>
    <w:p w:rsidR="002E2612" w:rsidRPr="005242E1" w:rsidRDefault="002E2612" w:rsidP="005242E1">
      <w:pPr>
        <w:tabs>
          <w:tab w:val="left" w:pos="3135"/>
        </w:tabs>
      </w:pPr>
    </w:p>
    <w:sectPr w:rsidR="002E2612" w:rsidRPr="005242E1" w:rsidSect="00A360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-Italic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77E96"/>
    <w:multiLevelType w:val="hybridMultilevel"/>
    <w:tmpl w:val="506A4C6E"/>
    <w:lvl w:ilvl="0" w:tplc="94B45D00">
      <w:start w:val="2"/>
      <w:numFmt w:val="bullet"/>
      <w:lvlText w:val="-"/>
      <w:lvlJc w:val="left"/>
      <w:pPr>
        <w:ind w:left="720" w:hanging="360"/>
      </w:pPr>
      <w:rPr>
        <w:rFonts w:ascii="TimesNewRomanPSMT" w:eastAsiaTheme="minorHAnsi" w:hAnsiTheme="minorHAns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42E1"/>
    <w:rsid w:val="00077348"/>
    <w:rsid w:val="000B41ED"/>
    <w:rsid w:val="00124D14"/>
    <w:rsid w:val="001876D7"/>
    <w:rsid w:val="002531F3"/>
    <w:rsid w:val="002E2612"/>
    <w:rsid w:val="004846A3"/>
    <w:rsid w:val="005242E1"/>
    <w:rsid w:val="006552CB"/>
    <w:rsid w:val="00676ED4"/>
    <w:rsid w:val="00710DA1"/>
    <w:rsid w:val="00712981"/>
    <w:rsid w:val="007A0B9D"/>
    <w:rsid w:val="008F4ECB"/>
    <w:rsid w:val="0099612A"/>
    <w:rsid w:val="00A1666E"/>
    <w:rsid w:val="00A36024"/>
    <w:rsid w:val="00B2774D"/>
    <w:rsid w:val="00CF675E"/>
    <w:rsid w:val="00D24EED"/>
    <w:rsid w:val="00DB6565"/>
    <w:rsid w:val="00E25B7C"/>
    <w:rsid w:val="00F4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0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2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242E1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242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242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5B925-471F-40A6-8945-78D3AE97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cantalupo</dc:creator>
  <cp:keywords/>
  <dc:description/>
  <cp:lastModifiedBy>Matteo</cp:lastModifiedBy>
  <cp:revision>20</cp:revision>
  <dcterms:created xsi:type="dcterms:W3CDTF">2018-11-08T13:17:00Z</dcterms:created>
  <dcterms:modified xsi:type="dcterms:W3CDTF">2018-11-15T16:54:00Z</dcterms:modified>
</cp:coreProperties>
</file>