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93" w:rsidRDefault="00A26698" w:rsidP="005F5C4F">
      <w:pPr>
        <w:jc w:val="center"/>
      </w:pPr>
      <w:r w:rsidRPr="00A26698">
        <w:rPr>
          <w:noProof/>
        </w:rPr>
        <w:drawing>
          <wp:inline distT="0" distB="0" distL="0" distR="0">
            <wp:extent cx="6115050" cy="828675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93" w:rsidRDefault="003D1393"/>
    <w:p w:rsidR="00F174AC" w:rsidRDefault="00F174AC" w:rsidP="00C875BE">
      <w:pPr>
        <w:tabs>
          <w:tab w:val="left" w:pos="4820"/>
        </w:tabs>
        <w:rPr>
          <w:sz w:val="28"/>
          <w:szCs w:val="28"/>
        </w:rPr>
      </w:pPr>
    </w:p>
    <w:p w:rsidR="00F174AC" w:rsidRDefault="00F174AC" w:rsidP="00C875BE">
      <w:pPr>
        <w:tabs>
          <w:tab w:val="left" w:pos="4820"/>
        </w:tabs>
        <w:rPr>
          <w:sz w:val="28"/>
          <w:szCs w:val="28"/>
        </w:rPr>
      </w:pPr>
    </w:p>
    <w:p w:rsidR="00803F1D" w:rsidRPr="00D277B3" w:rsidRDefault="00803F1D" w:rsidP="00C875BE">
      <w:pPr>
        <w:tabs>
          <w:tab w:val="left" w:pos="4820"/>
        </w:tabs>
        <w:rPr>
          <w:sz w:val="28"/>
          <w:szCs w:val="28"/>
        </w:rPr>
      </w:pPr>
      <w:r w:rsidRPr="00D277B3">
        <w:rPr>
          <w:sz w:val="28"/>
          <w:szCs w:val="28"/>
        </w:rPr>
        <w:t xml:space="preserve">Circ. n.  </w:t>
      </w:r>
      <w:r w:rsidR="0092424C">
        <w:rPr>
          <w:sz w:val="28"/>
          <w:szCs w:val="28"/>
        </w:rPr>
        <w:t>1</w:t>
      </w:r>
      <w:r w:rsidR="00C62138">
        <w:rPr>
          <w:sz w:val="28"/>
          <w:szCs w:val="28"/>
        </w:rPr>
        <w:t>4</w:t>
      </w:r>
      <w:r w:rsidR="00C94F5E">
        <w:rPr>
          <w:sz w:val="28"/>
          <w:szCs w:val="28"/>
        </w:rPr>
        <w:t>0</w:t>
      </w:r>
      <w:r w:rsidR="00C875BE" w:rsidRPr="00D277B3">
        <w:rPr>
          <w:sz w:val="28"/>
          <w:szCs w:val="28"/>
        </w:rPr>
        <w:tab/>
      </w:r>
      <w:r w:rsidRPr="00D277B3">
        <w:rPr>
          <w:sz w:val="28"/>
          <w:szCs w:val="28"/>
        </w:rPr>
        <w:tab/>
      </w:r>
      <w:r w:rsidR="0074354D">
        <w:rPr>
          <w:sz w:val="28"/>
          <w:szCs w:val="28"/>
        </w:rPr>
        <w:tab/>
      </w:r>
      <w:r w:rsidR="00FE0D64" w:rsidRPr="00D277B3">
        <w:rPr>
          <w:sz w:val="28"/>
          <w:szCs w:val="28"/>
        </w:rPr>
        <w:t>Saronno, 2</w:t>
      </w:r>
      <w:r w:rsidR="00EC1DB0">
        <w:rPr>
          <w:sz w:val="28"/>
          <w:szCs w:val="28"/>
        </w:rPr>
        <w:t>3</w:t>
      </w:r>
      <w:r w:rsidR="00F361CB">
        <w:rPr>
          <w:sz w:val="28"/>
          <w:szCs w:val="28"/>
        </w:rPr>
        <w:t xml:space="preserve"> </w:t>
      </w:r>
      <w:r w:rsidR="00742969" w:rsidRPr="00D277B3">
        <w:rPr>
          <w:sz w:val="28"/>
          <w:szCs w:val="28"/>
        </w:rPr>
        <w:t>dic</w:t>
      </w:r>
      <w:r w:rsidRPr="00D277B3">
        <w:rPr>
          <w:sz w:val="28"/>
          <w:szCs w:val="28"/>
        </w:rPr>
        <w:t>embre 20</w:t>
      </w:r>
      <w:r w:rsidR="00FE0D64">
        <w:rPr>
          <w:sz w:val="28"/>
          <w:szCs w:val="28"/>
        </w:rPr>
        <w:t>21</w:t>
      </w:r>
    </w:p>
    <w:p w:rsidR="00803F1D" w:rsidRPr="00D277B3" w:rsidRDefault="00803F1D">
      <w:pPr>
        <w:tabs>
          <w:tab w:val="left" w:pos="4860"/>
        </w:tabs>
        <w:rPr>
          <w:sz w:val="28"/>
          <w:szCs w:val="28"/>
        </w:rPr>
      </w:pPr>
    </w:p>
    <w:p w:rsidR="00803F1D" w:rsidRDefault="00803F1D" w:rsidP="00742969">
      <w:pPr>
        <w:tabs>
          <w:tab w:val="left" w:pos="4860"/>
          <w:tab w:val="left" w:pos="5040"/>
        </w:tabs>
        <w:rPr>
          <w:b/>
          <w:bCs/>
          <w:sz w:val="28"/>
          <w:szCs w:val="28"/>
        </w:rPr>
      </w:pPr>
      <w:r w:rsidRPr="00D277B3">
        <w:rPr>
          <w:sz w:val="28"/>
          <w:szCs w:val="28"/>
        </w:rPr>
        <w:tab/>
      </w:r>
      <w:r w:rsidR="0074354D">
        <w:rPr>
          <w:sz w:val="28"/>
          <w:szCs w:val="28"/>
        </w:rPr>
        <w:tab/>
      </w:r>
      <w:r w:rsidR="0074354D">
        <w:rPr>
          <w:sz w:val="28"/>
          <w:szCs w:val="28"/>
        </w:rPr>
        <w:tab/>
      </w:r>
      <w:r w:rsidRPr="00D277B3">
        <w:rPr>
          <w:b/>
          <w:bCs/>
          <w:sz w:val="28"/>
          <w:szCs w:val="28"/>
        </w:rPr>
        <w:t xml:space="preserve">AI </w:t>
      </w:r>
      <w:r w:rsidR="00742969" w:rsidRPr="00D277B3">
        <w:rPr>
          <w:b/>
          <w:bCs/>
          <w:sz w:val="28"/>
          <w:szCs w:val="28"/>
        </w:rPr>
        <w:t>DOCENTI</w:t>
      </w:r>
    </w:p>
    <w:p w:rsidR="00E72F23" w:rsidRDefault="00E72F23" w:rsidP="00742969">
      <w:pPr>
        <w:tabs>
          <w:tab w:val="left" w:pos="486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AL Personale ATA</w:t>
      </w:r>
    </w:p>
    <w:p w:rsidR="00E72F23" w:rsidRPr="00D277B3" w:rsidRDefault="00E72F23" w:rsidP="00742969">
      <w:pPr>
        <w:tabs>
          <w:tab w:val="left" w:pos="486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AL DSGA</w:t>
      </w:r>
    </w:p>
    <w:p w:rsidR="00803F1D" w:rsidRPr="00D277B3" w:rsidRDefault="00803F1D">
      <w:pPr>
        <w:tabs>
          <w:tab w:val="left" w:pos="4860"/>
        </w:tabs>
        <w:rPr>
          <w:b/>
          <w:bCs/>
          <w:sz w:val="28"/>
          <w:szCs w:val="28"/>
        </w:rPr>
      </w:pPr>
    </w:p>
    <w:p w:rsidR="00F174AC" w:rsidRDefault="00F174AC">
      <w:pPr>
        <w:tabs>
          <w:tab w:val="left" w:pos="4860"/>
        </w:tabs>
        <w:rPr>
          <w:sz w:val="28"/>
          <w:szCs w:val="28"/>
        </w:rPr>
      </w:pPr>
    </w:p>
    <w:p w:rsidR="00F174AC" w:rsidRDefault="00F174AC">
      <w:pPr>
        <w:tabs>
          <w:tab w:val="left" w:pos="4860"/>
        </w:tabs>
        <w:rPr>
          <w:sz w:val="28"/>
          <w:szCs w:val="28"/>
        </w:rPr>
      </w:pPr>
    </w:p>
    <w:p w:rsidR="00F174AC" w:rsidRDefault="00F174AC">
      <w:pPr>
        <w:tabs>
          <w:tab w:val="left" w:pos="4860"/>
        </w:tabs>
        <w:rPr>
          <w:sz w:val="28"/>
          <w:szCs w:val="28"/>
        </w:rPr>
      </w:pPr>
    </w:p>
    <w:p w:rsidR="00803F1D" w:rsidRPr="00D277B3" w:rsidRDefault="00803F1D">
      <w:pPr>
        <w:tabs>
          <w:tab w:val="left" w:pos="4860"/>
        </w:tabs>
        <w:rPr>
          <w:b/>
          <w:bCs/>
          <w:sz w:val="28"/>
          <w:szCs w:val="28"/>
        </w:rPr>
      </w:pPr>
      <w:r w:rsidRPr="00D277B3">
        <w:rPr>
          <w:sz w:val="28"/>
          <w:szCs w:val="28"/>
        </w:rPr>
        <w:t xml:space="preserve">Oggetto: </w:t>
      </w:r>
      <w:r w:rsidR="00742969" w:rsidRPr="00D277B3">
        <w:rPr>
          <w:b/>
          <w:bCs/>
          <w:sz w:val="28"/>
          <w:szCs w:val="28"/>
        </w:rPr>
        <w:t xml:space="preserve">Scrutini </w:t>
      </w:r>
      <w:r w:rsidR="00FE0D64" w:rsidRPr="00D277B3">
        <w:rPr>
          <w:b/>
          <w:bCs/>
          <w:sz w:val="28"/>
          <w:szCs w:val="28"/>
        </w:rPr>
        <w:t>del 1</w:t>
      </w:r>
      <w:r w:rsidR="00742969" w:rsidRPr="00D277B3">
        <w:rPr>
          <w:b/>
          <w:bCs/>
          <w:sz w:val="28"/>
          <w:szCs w:val="28"/>
        </w:rPr>
        <w:t xml:space="preserve">^ </w:t>
      </w:r>
      <w:r w:rsidR="00FA693D">
        <w:rPr>
          <w:b/>
          <w:bCs/>
          <w:sz w:val="28"/>
          <w:szCs w:val="28"/>
        </w:rPr>
        <w:t>trime</w:t>
      </w:r>
      <w:r w:rsidR="00742969" w:rsidRPr="00D277B3">
        <w:rPr>
          <w:b/>
          <w:bCs/>
          <w:sz w:val="28"/>
          <w:szCs w:val="28"/>
        </w:rPr>
        <w:t xml:space="preserve">stre.  </w:t>
      </w:r>
    </w:p>
    <w:p w:rsidR="00803F1D" w:rsidRPr="00D277B3" w:rsidRDefault="00803F1D">
      <w:pPr>
        <w:pStyle w:val="Corpotesto"/>
        <w:rPr>
          <w:sz w:val="28"/>
          <w:szCs w:val="28"/>
        </w:rPr>
      </w:pPr>
      <w:r w:rsidRPr="00D277B3">
        <w:rPr>
          <w:sz w:val="28"/>
          <w:szCs w:val="28"/>
        </w:rPr>
        <w:tab/>
      </w:r>
    </w:p>
    <w:p w:rsidR="00A26698" w:rsidRDefault="00A26698" w:rsidP="00A266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Si invitano i docenti a prendere visione del calendario degli scrutini del 1° trimestre</w:t>
      </w:r>
      <w:r w:rsidR="00C62138">
        <w:rPr>
          <w:sz w:val="28"/>
          <w:szCs w:val="28"/>
        </w:rPr>
        <w:t xml:space="preserve"> </w:t>
      </w:r>
      <w:r w:rsidR="00236CFC">
        <w:rPr>
          <w:sz w:val="28"/>
          <w:szCs w:val="28"/>
        </w:rPr>
        <w:t>e dell</w:t>
      </w:r>
      <w:r w:rsidR="00FB063B">
        <w:rPr>
          <w:sz w:val="28"/>
          <w:szCs w:val="28"/>
        </w:rPr>
        <w:t>a procedura per l’inserimento voti, la gestione dello scrutinio e le stampe necessarie.</w:t>
      </w:r>
    </w:p>
    <w:p w:rsidR="00FE0D64" w:rsidRDefault="00FE0D64" w:rsidP="00FE0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Con la chiusura del primo trimestre il 22 dicembre, si procederà al controllo del Registro Elettronico.</w:t>
      </w:r>
    </w:p>
    <w:p w:rsidR="0074354D" w:rsidRDefault="0074354D" w:rsidP="0074354D">
      <w:pPr>
        <w:spacing w:line="360" w:lineRule="auto"/>
        <w:jc w:val="both"/>
      </w:pPr>
    </w:p>
    <w:p w:rsidR="00803F1D" w:rsidRDefault="00803F1D">
      <w:pPr>
        <w:pStyle w:val="Titolo2"/>
        <w:tabs>
          <w:tab w:val="clear" w:pos="5387"/>
          <w:tab w:val="center" w:pos="6521"/>
        </w:tabs>
      </w:pPr>
      <w:r>
        <w:rPr>
          <w:rFonts w:ascii="Univers Condensed" w:hAnsi="Univers Condensed"/>
        </w:rPr>
        <w:tab/>
      </w:r>
      <w:r>
        <w:t>IL DIRIGENTE SCOLASTICO</w:t>
      </w:r>
    </w:p>
    <w:p w:rsidR="00803F1D" w:rsidRDefault="00803F1D">
      <w:pPr>
        <w:tabs>
          <w:tab w:val="center" w:pos="6521"/>
        </w:tabs>
        <w:rPr>
          <w:i/>
        </w:rPr>
      </w:pPr>
      <w:r>
        <w:rPr>
          <w:i/>
          <w:sz w:val="22"/>
        </w:rPr>
        <w:tab/>
      </w:r>
      <w:r>
        <w:rPr>
          <w:i/>
        </w:rPr>
        <w:t xml:space="preserve">(Prof. </w:t>
      </w:r>
      <w:r w:rsidR="00DA72EB">
        <w:rPr>
          <w:i/>
        </w:rPr>
        <w:t>Alberto Ranco</w:t>
      </w:r>
      <w:r>
        <w:rPr>
          <w:i/>
        </w:rPr>
        <w:t>)</w:t>
      </w:r>
    </w:p>
    <w:p w:rsidR="00803F1D" w:rsidRDefault="00803F1D"/>
    <w:p w:rsidR="00C875BE" w:rsidRDefault="00C875BE"/>
    <w:p w:rsidR="00C875BE" w:rsidRDefault="00C875BE"/>
    <w:p w:rsidR="00C875BE" w:rsidRDefault="00C875BE"/>
    <w:p w:rsidR="00C875BE" w:rsidRDefault="00C875BE"/>
    <w:p w:rsidR="00C875BE" w:rsidRDefault="00C875BE"/>
    <w:p w:rsidR="001A4F14" w:rsidRDefault="001A4F14">
      <w:r>
        <w:br w:type="page"/>
      </w:r>
    </w:p>
    <w:p w:rsidR="006868E8" w:rsidRDefault="006868E8" w:rsidP="006868E8">
      <w:pPr>
        <w:pStyle w:val="Titolo3"/>
        <w:tabs>
          <w:tab w:val="left" w:pos="4395"/>
        </w:tabs>
        <w:spacing w:before="1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lastRenderedPageBreak/>
        <w:t>CALENDARIO SCRUTINI  1° QUADRIMESTRE</w:t>
      </w:r>
    </w:p>
    <w:p w:rsidR="005E2B06" w:rsidRPr="001C3666" w:rsidRDefault="005E2B06" w:rsidP="005E2B06">
      <w:pPr>
        <w:ind w:hanging="14"/>
        <w:jc w:val="both"/>
        <w:rPr>
          <w:rFonts w:ascii="Arial Narrow" w:hAnsi="Arial Narrow"/>
          <w:b/>
        </w:rPr>
      </w:pPr>
      <w:r>
        <w:rPr>
          <w:b/>
        </w:rPr>
        <w:t xml:space="preserve">entro il </w:t>
      </w:r>
      <w:r w:rsidR="008E1822">
        <w:rPr>
          <w:b/>
        </w:rPr>
        <w:t>10</w:t>
      </w:r>
      <w:bookmarkStart w:id="0" w:name="_GoBack"/>
      <w:bookmarkEnd w:id="0"/>
      <w:r>
        <w:rPr>
          <w:b/>
        </w:rPr>
        <w:t>/01/22</w:t>
      </w:r>
      <w:r>
        <w:rPr>
          <w:bCs/>
        </w:rPr>
        <w:t xml:space="preserve"> i docenti trascrivono le proposte di voti </w:t>
      </w:r>
      <w:r w:rsidRPr="00534A87">
        <w:rPr>
          <w:bCs/>
        </w:rPr>
        <w:t>sul registro elettronico; entro le ore 12.00 del giorno precedente dello scrutinio i docenti coordinatori di classe consegnano il prospetto delle proposte di voto in presidenza.</w:t>
      </w:r>
    </w:p>
    <w:p w:rsidR="00EB0096" w:rsidRDefault="00EB0096" w:rsidP="000C0197">
      <w:pPr>
        <w:tabs>
          <w:tab w:val="left" w:pos="709"/>
        </w:tabs>
        <w:spacing w:line="360" w:lineRule="auto"/>
        <w:rPr>
          <w:b/>
          <w:bCs/>
          <w:u w:val="single"/>
        </w:rPr>
      </w:pPr>
    </w:p>
    <w:p w:rsidR="000C0197" w:rsidRPr="001C3666" w:rsidRDefault="000C0197" w:rsidP="000C0197">
      <w:pPr>
        <w:ind w:left="432" w:hanging="14"/>
        <w:jc w:val="both"/>
        <w:rPr>
          <w:rFonts w:ascii="Arial Narrow" w:hAnsi="Arial Narrow"/>
          <w:b/>
        </w:rPr>
      </w:pPr>
    </w:p>
    <w:tbl>
      <w:tblPr>
        <w:tblpPr w:leftFromText="141" w:rightFromText="141" w:vertAnchor="page" w:horzAnchor="margin" w:tblpXSpec="center" w:tblpY="2068"/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559"/>
        <w:gridCol w:w="1701"/>
      </w:tblGrid>
      <w:tr w:rsidR="000C0197" w:rsidTr="0041069E">
        <w:trPr>
          <w:cantSplit/>
        </w:trPr>
        <w:tc>
          <w:tcPr>
            <w:tcW w:w="2055" w:type="dxa"/>
            <w:vAlign w:val="center"/>
          </w:tcPr>
          <w:p w:rsidR="000C0197" w:rsidRDefault="000C0197" w:rsidP="0041069E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GIORNO</w:t>
            </w:r>
          </w:p>
        </w:tc>
        <w:tc>
          <w:tcPr>
            <w:tcW w:w="1276" w:type="dxa"/>
          </w:tcPr>
          <w:p w:rsidR="000C0197" w:rsidRPr="001C3666" w:rsidRDefault="000C0197" w:rsidP="0041069E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b/>
                <w:sz w:val="20"/>
              </w:rPr>
            </w:pPr>
            <w:r w:rsidRPr="001C3666">
              <w:rPr>
                <w:rFonts w:ascii="Arial Narrow" w:hAnsi="Arial Narrow"/>
                <w:b/>
                <w:sz w:val="20"/>
              </w:rPr>
              <w:t>Classe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Ora </w:t>
            </w:r>
          </w:p>
        </w:tc>
        <w:tc>
          <w:tcPr>
            <w:tcW w:w="1701" w:type="dxa"/>
          </w:tcPr>
          <w:p w:rsidR="000C0197" w:rsidRDefault="000C0197" w:rsidP="0041069E">
            <w:pPr>
              <w:pStyle w:val="Corpodeltesto2"/>
              <w:tabs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Aula/Meet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MARTEDI’</w:t>
            </w:r>
          </w:p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11/1/22</w:t>
            </w: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AFM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Pr="009075B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AFM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9075B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 w:val="restart"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MERCOLEDI’</w:t>
            </w:r>
          </w:p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12/1/22</w:t>
            </w: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BFM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BFM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BFL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BS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BFL</w:t>
            </w:r>
          </w:p>
        </w:tc>
        <w:tc>
          <w:tcPr>
            <w:tcW w:w="1559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GIOVEDI’</w:t>
            </w:r>
          </w:p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13/1/22</w:t>
            </w: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DA126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en-GB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DA126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AS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DA126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  <w:tab w:val="center" w:pos="4253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0197" w:rsidRPr="00DA126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  <w:lang w:val="en-GB"/>
              </w:rPr>
              <w:t>3 BS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 w:val="restart"/>
            <w:tcBorders>
              <w:top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VENERDI’</w:t>
            </w:r>
          </w:p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14/1/22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197" w:rsidRPr="009075B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AC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top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197" w:rsidRPr="009075B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top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2 AC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top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197" w:rsidRPr="00052EE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 w:val="restart"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LUNEDI’</w:t>
            </w:r>
          </w:p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</w:rPr>
              <w:t>17/1/22</w:t>
            </w: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9075B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AFM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9075BC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</w:pPr>
            <w:r w:rsidRPr="00052EE5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1 AS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BA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09"/>
        </w:trPr>
        <w:tc>
          <w:tcPr>
            <w:tcW w:w="2055" w:type="dxa"/>
            <w:vMerge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7030A0"/>
                <w:sz w:val="18"/>
                <w:szCs w:val="18"/>
              </w:rPr>
              <w:t>3 AS</w:t>
            </w:r>
          </w:p>
        </w:tc>
        <w:tc>
          <w:tcPr>
            <w:tcW w:w="1559" w:type="dxa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MARTEDI’</w:t>
            </w:r>
          </w:p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18/1/22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5 CA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14.30 – 16.00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CS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15.15 – 16.45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0197" w:rsidRPr="00A31680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26C">
              <w:rPr>
                <w:rFonts w:ascii="Arial" w:hAnsi="Arial" w:cs="Arial"/>
                <w:b/>
                <w:color w:val="00B050"/>
                <w:sz w:val="18"/>
                <w:szCs w:val="18"/>
              </w:rPr>
              <w:t>4 AC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16.00 – 17.30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  <w:lang w:val="de-DE"/>
              </w:rPr>
              <w:t>2 CS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16.45 – 18.15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Pr="007937C5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AC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17.30 – 19.00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Sala riunioni</w:t>
            </w:r>
          </w:p>
        </w:tc>
      </w:tr>
      <w:tr w:rsidR="000C0197" w:rsidTr="0041069E">
        <w:trPr>
          <w:cantSplit/>
          <w:trHeight w:val="310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5BC">
              <w:rPr>
                <w:rFonts w:ascii="Arial" w:hAnsi="Arial" w:cs="Arial"/>
                <w:b/>
                <w:color w:val="FF0000"/>
                <w:sz w:val="18"/>
                <w:szCs w:val="18"/>
              </w:rPr>
              <w:t>1 BA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0197" w:rsidRDefault="000C0197" w:rsidP="0041069E">
            <w:pPr>
              <w:pStyle w:val="Corpodeltesto2"/>
              <w:tabs>
                <w:tab w:val="clear" w:pos="288"/>
              </w:tabs>
              <w:spacing w:before="80"/>
              <w:jc w:val="center"/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18.15 – 19.45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0197" w:rsidRPr="00BE3019" w:rsidRDefault="000C0197" w:rsidP="0041069E">
            <w:pPr>
              <w:spacing w:before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01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</w:tbl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  <w:lang w:val="de-DE"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  <w:lang w:val="de-DE"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tabs>
          <w:tab w:val="left" w:pos="709"/>
        </w:tabs>
        <w:spacing w:line="360" w:lineRule="auto"/>
        <w:ind w:left="709"/>
        <w:rPr>
          <w:b/>
          <w:bCs/>
        </w:rPr>
      </w:pPr>
    </w:p>
    <w:p w:rsidR="000C0197" w:rsidRDefault="000C0197" w:rsidP="000C0197">
      <w:pPr>
        <w:rPr>
          <w:b/>
          <w:bCs/>
        </w:rPr>
      </w:pPr>
    </w:p>
    <w:p w:rsidR="000C0197" w:rsidRDefault="000C0197" w:rsidP="000C0197">
      <w:pPr>
        <w:rPr>
          <w:b/>
          <w:bCs/>
        </w:rPr>
      </w:pPr>
    </w:p>
    <w:p w:rsidR="000C0197" w:rsidRDefault="000C0197" w:rsidP="000C0197">
      <w:pPr>
        <w:rPr>
          <w:b/>
          <w:bCs/>
        </w:rPr>
      </w:pPr>
    </w:p>
    <w:p w:rsidR="000C0197" w:rsidRDefault="000C0197" w:rsidP="000C0197">
      <w:pPr>
        <w:rPr>
          <w:b/>
          <w:bCs/>
        </w:rPr>
      </w:pPr>
    </w:p>
    <w:p w:rsidR="000C0197" w:rsidRDefault="000C0197" w:rsidP="000C0197">
      <w:pPr>
        <w:rPr>
          <w:b/>
          <w:bCs/>
        </w:rPr>
      </w:pPr>
    </w:p>
    <w:p w:rsidR="000C0197" w:rsidRDefault="000C0197" w:rsidP="000C0197">
      <w:pPr>
        <w:rPr>
          <w:b/>
          <w:bCs/>
        </w:rPr>
      </w:pPr>
    </w:p>
    <w:p w:rsidR="000C0197" w:rsidRDefault="000C0197" w:rsidP="000C0197">
      <w:pPr>
        <w:tabs>
          <w:tab w:val="left" w:pos="4395"/>
        </w:tabs>
        <w:rPr>
          <w:b/>
          <w:bCs/>
          <w:u w:val="single"/>
        </w:rPr>
      </w:pPr>
    </w:p>
    <w:sectPr w:rsidR="000C0197" w:rsidSect="00AA0738">
      <w:footerReference w:type="default" r:id="rId9"/>
      <w:pgSz w:w="11906" w:h="16838"/>
      <w:pgMar w:top="567" w:right="1134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20" w:rsidRDefault="007C5720">
      <w:r>
        <w:separator/>
      </w:r>
    </w:p>
  </w:endnote>
  <w:endnote w:type="continuationSeparator" w:id="0">
    <w:p w:rsidR="007C5720" w:rsidRDefault="007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9F" w:rsidRDefault="00FA1C9F">
    <w:pPr>
      <w:pStyle w:val="Pidipagina"/>
      <w:tabs>
        <w:tab w:val="left" w:pos="2910"/>
      </w:tabs>
      <w:rPr>
        <w:rFonts w:ascii="Verdana" w:hAnsi="Verdana"/>
        <w:sz w:val="16"/>
      </w:rPr>
    </w:pPr>
    <w:bookmarkStart w:id="1" w:name="OLE_LINK1"/>
    <w:r>
      <w:rPr>
        <w:rFonts w:ascii="Verdana" w:hAnsi="Verdana"/>
        <w:sz w:val="18"/>
      </w:rPr>
      <w:tab/>
    </w:r>
    <w:bookmarkEnd w:id="1"/>
  </w:p>
  <w:p w:rsidR="00FA1C9F" w:rsidRDefault="00FA1C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20" w:rsidRDefault="007C5720">
      <w:r>
        <w:separator/>
      </w:r>
    </w:p>
  </w:footnote>
  <w:footnote w:type="continuationSeparator" w:id="0">
    <w:p w:rsidR="007C5720" w:rsidRDefault="007C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870"/>
    <w:multiLevelType w:val="singleLevel"/>
    <w:tmpl w:val="7988DCF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1" w15:restartNumberingAfterBreak="0">
    <w:nsid w:val="083B02D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847783"/>
    <w:multiLevelType w:val="hybridMultilevel"/>
    <w:tmpl w:val="6A387952"/>
    <w:lvl w:ilvl="0" w:tplc="5C802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B5E4E"/>
    <w:multiLevelType w:val="hybridMultilevel"/>
    <w:tmpl w:val="10701C68"/>
    <w:lvl w:ilvl="0" w:tplc="64DE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E4732"/>
    <w:multiLevelType w:val="hybridMultilevel"/>
    <w:tmpl w:val="65A283E4"/>
    <w:lvl w:ilvl="0" w:tplc="CEFE848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B9B0228"/>
    <w:multiLevelType w:val="hybridMultilevel"/>
    <w:tmpl w:val="5316FE9E"/>
    <w:lvl w:ilvl="0" w:tplc="A60471D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74356ECF"/>
    <w:multiLevelType w:val="hybridMultilevel"/>
    <w:tmpl w:val="6AE095E2"/>
    <w:lvl w:ilvl="0" w:tplc="C6C614E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7" w15:restartNumberingAfterBreak="0">
    <w:nsid w:val="75E36A1F"/>
    <w:multiLevelType w:val="hybridMultilevel"/>
    <w:tmpl w:val="EDC4136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F7E681E"/>
    <w:multiLevelType w:val="hybridMultilevel"/>
    <w:tmpl w:val="BA88A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CA1B8">
      <w:start w:val="1"/>
      <w:numFmt w:val="decimal"/>
      <w:lvlText w:val="%2."/>
      <w:lvlJc w:val="left"/>
      <w:pPr>
        <w:tabs>
          <w:tab w:val="num" w:pos="1080"/>
        </w:tabs>
        <w:ind w:left="1618" w:hanging="53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6"/>
    <w:rsid w:val="00023F5F"/>
    <w:rsid w:val="000543A6"/>
    <w:rsid w:val="000616CC"/>
    <w:rsid w:val="000623C9"/>
    <w:rsid w:val="000B0C0E"/>
    <w:rsid w:val="000C0197"/>
    <w:rsid w:val="000C3179"/>
    <w:rsid w:val="000C5C7C"/>
    <w:rsid w:val="00192BCE"/>
    <w:rsid w:val="00194193"/>
    <w:rsid w:val="00197E32"/>
    <w:rsid w:val="001A2319"/>
    <w:rsid w:val="001A4F14"/>
    <w:rsid w:val="00236CFC"/>
    <w:rsid w:val="00243311"/>
    <w:rsid w:val="0027149E"/>
    <w:rsid w:val="002B4AA9"/>
    <w:rsid w:val="002C13EA"/>
    <w:rsid w:val="002F1497"/>
    <w:rsid w:val="002F484D"/>
    <w:rsid w:val="00345C53"/>
    <w:rsid w:val="003528D6"/>
    <w:rsid w:val="003872C5"/>
    <w:rsid w:val="003D1393"/>
    <w:rsid w:val="003D7578"/>
    <w:rsid w:val="004513D3"/>
    <w:rsid w:val="004561D1"/>
    <w:rsid w:val="004A56BC"/>
    <w:rsid w:val="004D717A"/>
    <w:rsid w:val="005117A1"/>
    <w:rsid w:val="005122ED"/>
    <w:rsid w:val="005230E9"/>
    <w:rsid w:val="0058432C"/>
    <w:rsid w:val="005E2B06"/>
    <w:rsid w:val="005F5C4F"/>
    <w:rsid w:val="00610109"/>
    <w:rsid w:val="00626E0B"/>
    <w:rsid w:val="006322B8"/>
    <w:rsid w:val="00666A14"/>
    <w:rsid w:val="0067015B"/>
    <w:rsid w:val="006868E8"/>
    <w:rsid w:val="006D0BC2"/>
    <w:rsid w:val="007039DE"/>
    <w:rsid w:val="00734AEF"/>
    <w:rsid w:val="00742969"/>
    <w:rsid w:val="0074354D"/>
    <w:rsid w:val="00754142"/>
    <w:rsid w:val="0078235B"/>
    <w:rsid w:val="007B7D59"/>
    <w:rsid w:val="007C3A9C"/>
    <w:rsid w:val="007C5720"/>
    <w:rsid w:val="00803F1D"/>
    <w:rsid w:val="00815B51"/>
    <w:rsid w:val="008247CC"/>
    <w:rsid w:val="008366EB"/>
    <w:rsid w:val="00855353"/>
    <w:rsid w:val="008A2CB6"/>
    <w:rsid w:val="008C1D50"/>
    <w:rsid w:val="008E1822"/>
    <w:rsid w:val="0092424C"/>
    <w:rsid w:val="00927F14"/>
    <w:rsid w:val="00954E83"/>
    <w:rsid w:val="009576E8"/>
    <w:rsid w:val="00964F6F"/>
    <w:rsid w:val="009971A0"/>
    <w:rsid w:val="009F0729"/>
    <w:rsid w:val="009F47B1"/>
    <w:rsid w:val="00A26698"/>
    <w:rsid w:val="00AA0738"/>
    <w:rsid w:val="00AB5436"/>
    <w:rsid w:val="00AD6A9E"/>
    <w:rsid w:val="00B13256"/>
    <w:rsid w:val="00B5202D"/>
    <w:rsid w:val="00B6688D"/>
    <w:rsid w:val="00B74397"/>
    <w:rsid w:val="00BC79EC"/>
    <w:rsid w:val="00BD0D42"/>
    <w:rsid w:val="00BD145B"/>
    <w:rsid w:val="00BE7441"/>
    <w:rsid w:val="00BF31AF"/>
    <w:rsid w:val="00BF405C"/>
    <w:rsid w:val="00C1370F"/>
    <w:rsid w:val="00C30A81"/>
    <w:rsid w:val="00C37CDE"/>
    <w:rsid w:val="00C5643F"/>
    <w:rsid w:val="00C62138"/>
    <w:rsid w:val="00C641D1"/>
    <w:rsid w:val="00C6776D"/>
    <w:rsid w:val="00C679EC"/>
    <w:rsid w:val="00C875BE"/>
    <w:rsid w:val="00C94F5E"/>
    <w:rsid w:val="00CF26A5"/>
    <w:rsid w:val="00D07343"/>
    <w:rsid w:val="00D203D1"/>
    <w:rsid w:val="00D277B3"/>
    <w:rsid w:val="00D331C5"/>
    <w:rsid w:val="00D57E4F"/>
    <w:rsid w:val="00D678C2"/>
    <w:rsid w:val="00D824D1"/>
    <w:rsid w:val="00DA72EB"/>
    <w:rsid w:val="00DA7A1B"/>
    <w:rsid w:val="00DD399F"/>
    <w:rsid w:val="00DE39C0"/>
    <w:rsid w:val="00E03CE7"/>
    <w:rsid w:val="00E1211E"/>
    <w:rsid w:val="00E20D3E"/>
    <w:rsid w:val="00E31680"/>
    <w:rsid w:val="00E420BA"/>
    <w:rsid w:val="00E53CE1"/>
    <w:rsid w:val="00E66285"/>
    <w:rsid w:val="00E72F23"/>
    <w:rsid w:val="00EB0096"/>
    <w:rsid w:val="00EC1DB0"/>
    <w:rsid w:val="00EE31C2"/>
    <w:rsid w:val="00EF50C7"/>
    <w:rsid w:val="00F174AC"/>
    <w:rsid w:val="00F361CB"/>
    <w:rsid w:val="00F55E71"/>
    <w:rsid w:val="00FA1C9F"/>
    <w:rsid w:val="00FA693D"/>
    <w:rsid w:val="00FB063B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1E138"/>
  <w15:docId w15:val="{5E155BB6-5AAE-450B-B4E7-9503CC9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C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C53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45C53"/>
    <w:pPr>
      <w:keepNext/>
      <w:tabs>
        <w:tab w:val="center" w:pos="5387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45C53"/>
    <w:pPr>
      <w:keepNext/>
      <w:tabs>
        <w:tab w:val="left" w:pos="1985"/>
      </w:tabs>
      <w:spacing w:line="360" w:lineRule="auto"/>
      <w:ind w:left="491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345C5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345C53"/>
    <w:pPr>
      <w:keepNext/>
      <w:tabs>
        <w:tab w:val="left" w:pos="4820"/>
        <w:tab w:val="left" w:pos="5387"/>
      </w:tabs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345C53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345C53"/>
    <w:pPr>
      <w:keepNext/>
      <w:tabs>
        <w:tab w:val="left" w:pos="4140"/>
        <w:tab w:val="left" w:pos="4860"/>
      </w:tabs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45C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345C53"/>
    <w:pPr>
      <w:tabs>
        <w:tab w:val="left" w:pos="288"/>
      </w:tabs>
    </w:pPr>
    <w:rPr>
      <w:szCs w:val="20"/>
    </w:rPr>
  </w:style>
  <w:style w:type="character" w:styleId="Collegamentoipertestuale">
    <w:name w:val="Hyperlink"/>
    <w:basedOn w:val="Carpredefinitoparagrafo"/>
    <w:semiHidden/>
    <w:rsid w:val="00345C5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345C53"/>
    <w:pPr>
      <w:ind w:left="540"/>
    </w:pPr>
  </w:style>
  <w:style w:type="paragraph" w:styleId="Intestazione">
    <w:name w:val="header"/>
    <w:basedOn w:val="Normale"/>
    <w:link w:val="IntestazioneCarattere"/>
    <w:semiHidden/>
    <w:rsid w:val="00345C5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345C53"/>
    <w:pPr>
      <w:tabs>
        <w:tab w:val="left" w:pos="540"/>
      </w:tabs>
      <w:spacing w:line="360" w:lineRule="auto"/>
      <w:jc w:val="both"/>
    </w:pPr>
  </w:style>
  <w:style w:type="paragraph" w:styleId="Rientrocorpodeltesto2">
    <w:name w:val="Body Text Indent 2"/>
    <w:basedOn w:val="Normale"/>
    <w:semiHidden/>
    <w:rsid w:val="00345C53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C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A4F14"/>
  </w:style>
  <w:style w:type="character" w:customStyle="1" w:styleId="IntestazioneCarattere">
    <w:name w:val="Intestazione Carattere"/>
    <w:basedOn w:val="Carpredefinitoparagrafo"/>
    <w:link w:val="Intestazione"/>
    <w:semiHidden/>
    <w:rsid w:val="005F5C4F"/>
    <w:rPr>
      <w:sz w:val="24"/>
      <w:szCs w:val="24"/>
    </w:rPr>
  </w:style>
  <w:style w:type="character" w:styleId="Numeropagina">
    <w:name w:val="page number"/>
    <w:basedOn w:val="Carpredefinitoparagrafo"/>
    <w:semiHidden/>
    <w:rsid w:val="005F5C4F"/>
  </w:style>
  <w:style w:type="character" w:customStyle="1" w:styleId="Corpodeltesto2Carattere">
    <w:name w:val="Corpo del testo 2 Carattere"/>
    <w:basedOn w:val="Carpredefinitoparagrafo"/>
    <w:link w:val="Corpodeltesto2"/>
    <w:semiHidden/>
    <w:rsid w:val="00A266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B8D2-99DE-494F-8959-4A873B5F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>IPSIA PARMA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creator>IPSIA PARMA</dc:creator>
  <cp:lastModifiedBy>Dirigente</cp:lastModifiedBy>
  <cp:revision>3</cp:revision>
  <cp:lastPrinted>2015-12-23T11:18:00Z</cp:lastPrinted>
  <dcterms:created xsi:type="dcterms:W3CDTF">2021-12-23T08:09:00Z</dcterms:created>
  <dcterms:modified xsi:type="dcterms:W3CDTF">2021-12-23T08:10:00Z</dcterms:modified>
</cp:coreProperties>
</file>