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4C" w:rsidRDefault="00B01B1F">
      <w:r>
        <w:rPr>
          <w:noProof/>
        </w:rPr>
        <w:drawing>
          <wp:inline distT="0" distB="0" distL="0" distR="0">
            <wp:extent cx="6181725" cy="9144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754C" w:rsidRDefault="00A0754C">
      <w:pPr>
        <w:spacing w:before="120"/>
        <w:rPr>
          <w:sz w:val="22"/>
          <w:szCs w:val="22"/>
        </w:rPr>
      </w:pPr>
    </w:p>
    <w:p w:rsidR="00A0754C" w:rsidRDefault="00B01B1F">
      <w:pPr>
        <w:rPr>
          <w:color w:val="FF0000"/>
        </w:rPr>
      </w:pPr>
      <w:r>
        <w:rPr>
          <w:sz w:val="22"/>
          <w:szCs w:val="22"/>
        </w:rPr>
        <w:t>Circ. n</w:t>
      </w:r>
      <w:r w:rsidRPr="00034547">
        <w:rPr>
          <w:sz w:val="22"/>
          <w:szCs w:val="22"/>
        </w:rPr>
        <w:t xml:space="preserve">. </w:t>
      </w:r>
      <w:r w:rsidR="00034547" w:rsidRPr="00034547">
        <w:rPr>
          <w:sz w:val="22"/>
          <w:szCs w:val="22"/>
        </w:rPr>
        <w:t>80</w:t>
      </w:r>
      <w:r w:rsidRPr="00034547">
        <w:rPr>
          <w:sz w:val="22"/>
          <w:szCs w:val="22"/>
        </w:rPr>
        <w:t xml:space="preserve">   </w:t>
      </w:r>
      <w:r w:rsidRPr="00034547">
        <w:rPr>
          <w:sz w:val="22"/>
          <w:szCs w:val="22"/>
        </w:rPr>
        <w:tab/>
        <w:t xml:space="preserve"> </w:t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</w:r>
      <w:r w:rsidRPr="00034547">
        <w:rPr>
          <w:sz w:val="22"/>
          <w:szCs w:val="22"/>
        </w:rPr>
        <w:tab/>
        <w:t xml:space="preserve">Saronno, </w:t>
      </w:r>
      <w:r w:rsidR="00034547" w:rsidRPr="00034547">
        <w:rPr>
          <w:sz w:val="22"/>
          <w:szCs w:val="22"/>
        </w:rPr>
        <w:t>28 ottobre 2021</w:t>
      </w:r>
    </w:p>
    <w:p w:rsidR="00A0754C" w:rsidRDefault="00A0754C">
      <w:pPr>
        <w:rPr>
          <w:sz w:val="22"/>
          <w:szCs w:val="22"/>
        </w:rPr>
      </w:pPr>
    </w:p>
    <w:p w:rsidR="00A0754C" w:rsidRDefault="00B01B1F" w:rsidP="00034547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DOCENTI</w:t>
      </w:r>
    </w:p>
    <w:p w:rsidR="00A0754C" w:rsidRDefault="00B01B1F" w:rsidP="00034547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STUDENTI</w:t>
      </w:r>
    </w:p>
    <w:p w:rsidR="00A0754C" w:rsidRDefault="00B01B1F" w:rsidP="00034547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GENITORI</w:t>
      </w:r>
    </w:p>
    <w:p w:rsidR="00A0754C" w:rsidRDefault="00B01B1F" w:rsidP="00034547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CLASSI 2^</w:t>
      </w:r>
    </w:p>
    <w:p w:rsidR="00A0754C" w:rsidRDefault="00A0754C">
      <w:pPr>
        <w:rPr>
          <w:sz w:val="22"/>
          <w:szCs w:val="22"/>
        </w:rPr>
      </w:pPr>
    </w:p>
    <w:p w:rsidR="00A0754C" w:rsidRDefault="00B01B1F"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Calendario “educazione alla sessualità ed affettività”</w:t>
      </w:r>
      <w:r>
        <w:rPr>
          <w:sz w:val="22"/>
          <w:szCs w:val="22"/>
        </w:rPr>
        <w:t xml:space="preserve"> </w:t>
      </w:r>
    </w:p>
    <w:p w:rsidR="00A0754C" w:rsidRDefault="00A0754C">
      <w:pPr>
        <w:jc w:val="both"/>
        <w:rPr>
          <w:sz w:val="22"/>
          <w:szCs w:val="22"/>
        </w:rPr>
      </w:pPr>
    </w:p>
    <w:p w:rsidR="00A0754C" w:rsidRDefault="00B01B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Dirigente Scolastico,</w:t>
      </w:r>
    </w:p>
    <w:p w:rsidR="00A0754C" w:rsidRDefault="00B01B1F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delibera del Collegio Docenti del 11.06.2021;</w:t>
      </w:r>
    </w:p>
    <w:p w:rsidR="00A0754C" w:rsidRDefault="00B01B1F">
      <w:pPr>
        <w:jc w:val="both"/>
        <w:rPr>
          <w:sz w:val="22"/>
          <w:szCs w:val="22"/>
        </w:rPr>
      </w:pPr>
      <w:r>
        <w:rPr>
          <w:sz w:val="22"/>
          <w:szCs w:val="22"/>
        </w:rPr>
        <w:t>visti gli obiettivi definiti dal progetto;</w:t>
      </w:r>
    </w:p>
    <w:p w:rsidR="00A0754C" w:rsidRDefault="00B01B1F">
      <w:pPr>
        <w:jc w:val="both"/>
        <w:rPr>
          <w:sz w:val="22"/>
          <w:szCs w:val="22"/>
        </w:rPr>
      </w:pPr>
      <w:r>
        <w:rPr>
          <w:sz w:val="22"/>
          <w:szCs w:val="22"/>
        </w:rPr>
        <w:t>visto il progetto, con i medesimi obiettivi, presentato dal “Centro di consulenza per la famiglia” di Saronno al docente referente e le loro disponibilità a svolgere tale attività;</w:t>
      </w:r>
    </w:p>
    <w:p w:rsidR="00A0754C" w:rsidRDefault="00A0754C">
      <w:pPr>
        <w:jc w:val="both"/>
        <w:rPr>
          <w:sz w:val="22"/>
          <w:szCs w:val="22"/>
        </w:rPr>
      </w:pPr>
    </w:p>
    <w:p w:rsidR="00A0754C" w:rsidRDefault="00B01B1F">
      <w:pPr>
        <w:jc w:val="both"/>
        <w:rPr>
          <w:sz w:val="22"/>
          <w:szCs w:val="22"/>
        </w:rPr>
      </w:pPr>
      <w:r>
        <w:rPr>
          <w:sz w:val="22"/>
          <w:szCs w:val="22"/>
        </w:rPr>
        <w:t>comunica il calendario degli interventi relativi all’oggetto:</w:t>
      </w:r>
    </w:p>
    <w:p w:rsidR="00A0754C" w:rsidRDefault="00A0754C">
      <w:pPr>
        <w:rPr>
          <w:sz w:val="22"/>
          <w:szCs w:val="22"/>
        </w:rPr>
      </w:pPr>
    </w:p>
    <w:tbl>
      <w:tblPr>
        <w:tblStyle w:val="a"/>
        <w:tblW w:w="993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595"/>
        <w:gridCol w:w="2655"/>
        <w:gridCol w:w="2475"/>
      </w:tblGrid>
      <w:tr w:rsidR="00A0754C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54C" w:rsidRDefault="00B01B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ORARIO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54C" w:rsidRDefault="00B01B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INCONTRO</w:t>
            </w:r>
          </w:p>
          <w:p w:rsidR="00A0754C" w:rsidRDefault="00A0754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54C" w:rsidRDefault="00B01B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INCONTRO</w:t>
            </w:r>
          </w:p>
          <w:p w:rsidR="00A0754C" w:rsidRDefault="00A0754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54C" w:rsidRDefault="00B01B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INCONTRO</w:t>
            </w:r>
          </w:p>
          <w:p w:rsidR="00A0754C" w:rsidRDefault="00A0754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 ore 8.10-10.00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 ore 10.10-12.00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 ore 12.10- 14.10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 ore 10.10-12.00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 ore 8.10-10.00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 ore 8.10-10.00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AC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 ore 12.10- 14.10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 ore 8.10-10.00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8.10-10.00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AS (AULA CIC)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ore 8.10-10.00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 ore 12.10- 14.10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10.10- 12.00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CS (AULA CIC)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ore 8.10-10.00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 ore 12.10- 14.10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10.10- 12.00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BFL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ore 10.10-12.00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 ore 12.10- 14.10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 ore 10.10- 12.00</w:t>
            </w:r>
          </w:p>
        </w:tc>
      </w:tr>
      <w:tr w:rsidR="0003454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AFM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ore 12.10- 14.10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 ore 10.10-12.00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47" w:rsidRDefault="00034547" w:rsidP="000345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 ore 12.10- 14.10</w:t>
            </w:r>
          </w:p>
        </w:tc>
      </w:tr>
    </w:tbl>
    <w:p w:rsidR="00A0754C" w:rsidRDefault="00A0754C">
      <w:pPr>
        <w:rPr>
          <w:sz w:val="22"/>
          <w:szCs w:val="22"/>
        </w:rPr>
      </w:pPr>
    </w:p>
    <w:p w:rsidR="00A0754C" w:rsidRDefault="00A0754C">
      <w:pPr>
        <w:jc w:val="both"/>
        <w:rPr>
          <w:sz w:val="22"/>
          <w:szCs w:val="22"/>
        </w:rPr>
      </w:pPr>
    </w:p>
    <w:p w:rsidR="00A0754C" w:rsidRPr="00034547" w:rsidRDefault="00B01B1F">
      <w:pPr>
        <w:ind w:firstLine="708"/>
        <w:jc w:val="both"/>
        <w:rPr>
          <w:sz w:val="22"/>
          <w:szCs w:val="22"/>
        </w:rPr>
      </w:pPr>
      <w:r w:rsidRPr="00034547">
        <w:rPr>
          <w:sz w:val="22"/>
          <w:szCs w:val="22"/>
        </w:rPr>
        <w:t>Gli incontri si terranno nelle aule delle classi, tranne per le classi 2AS e 2CS che svolgeranno i tre incontri insieme in aula riunioni (aula CIC).</w:t>
      </w:r>
    </w:p>
    <w:p w:rsidR="00A0754C" w:rsidRPr="00034547" w:rsidRDefault="00B01B1F">
      <w:pPr>
        <w:ind w:firstLine="708"/>
        <w:jc w:val="both"/>
        <w:rPr>
          <w:sz w:val="22"/>
          <w:szCs w:val="22"/>
        </w:rPr>
      </w:pPr>
      <w:r w:rsidRPr="00034547">
        <w:rPr>
          <w:sz w:val="22"/>
          <w:szCs w:val="22"/>
        </w:rPr>
        <w:t>Ogni incontro avrà la durata di circa un’ora e mezza, per cui la preparazione della classe all’incontro e la sorveglianza degli alunni al termine dell’incontro e fino alla fine dell’orario di lezione sarà a cura del docente previsto in orario scolastico.</w:t>
      </w:r>
    </w:p>
    <w:p w:rsidR="00A0754C" w:rsidRDefault="00A0754C">
      <w:pPr>
        <w:ind w:firstLine="708"/>
        <w:jc w:val="both"/>
        <w:rPr>
          <w:color w:val="000000"/>
          <w:sz w:val="22"/>
          <w:szCs w:val="22"/>
        </w:rPr>
      </w:pPr>
    </w:p>
    <w:p w:rsidR="00A0754C" w:rsidRDefault="00B01B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docente collabora con gli esperti esterni per migliorare l’efficacia dell’intervento. </w:t>
      </w:r>
    </w:p>
    <w:p w:rsidR="00A0754C" w:rsidRDefault="00A0754C">
      <w:pPr>
        <w:ind w:firstLine="708"/>
        <w:jc w:val="both"/>
        <w:rPr>
          <w:sz w:val="22"/>
          <w:szCs w:val="22"/>
        </w:rPr>
      </w:pPr>
    </w:p>
    <w:p w:rsidR="00A0754C" w:rsidRPr="00677BFE" w:rsidRDefault="00B01B1F">
      <w:pPr>
        <w:ind w:firstLine="708"/>
        <w:jc w:val="both"/>
      </w:pPr>
      <w:r w:rsidRPr="00677BFE">
        <w:rPr>
          <w:sz w:val="22"/>
          <w:szCs w:val="22"/>
        </w:rPr>
        <w:t xml:space="preserve">Per i genitori e i docenti interessati sono previsti da parte del Consultorio un incontro di presentazione il giorno </w:t>
      </w:r>
      <w:r w:rsidRPr="00677BFE">
        <w:rPr>
          <w:b/>
          <w:sz w:val="22"/>
          <w:szCs w:val="22"/>
        </w:rPr>
        <w:t xml:space="preserve">8 novembre alle ore 17.00 </w:t>
      </w:r>
      <w:r w:rsidRPr="00677BFE">
        <w:rPr>
          <w:sz w:val="22"/>
          <w:szCs w:val="22"/>
        </w:rPr>
        <w:t xml:space="preserve">ed un incontro di rendicontazione il giorno </w:t>
      </w:r>
      <w:r w:rsidRPr="00677BFE">
        <w:rPr>
          <w:b/>
          <w:sz w:val="22"/>
          <w:szCs w:val="22"/>
        </w:rPr>
        <w:t xml:space="preserve">29 novembre alle ore 17.00. </w:t>
      </w:r>
      <w:r w:rsidRPr="00677BFE">
        <w:rPr>
          <w:sz w:val="22"/>
          <w:szCs w:val="22"/>
        </w:rPr>
        <w:t xml:space="preserve"> Tali incontri si svolgeranno in presenza (salvo diversa </w:t>
      </w:r>
      <w:r w:rsidR="00034547" w:rsidRPr="00677BFE">
        <w:rPr>
          <w:sz w:val="22"/>
          <w:szCs w:val="22"/>
        </w:rPr>
        <w:t>comunicazione)</w:t>
      </w:r>
      <w:bookmarkStart w:id="0" w:name="_GoBack"/>
      <w:bookmarkEnd w:id="0"/>
      <w:r w:rsidRPr="00677BFE">
        <w:rPr>
          <w:sz w:val="22"/>
          <w:szCs w:val="22"/>
        </w:rPr>
        <w:t xml:space="preserve"> nell’aula riunioni dell’istituto.</w:t>
      </w:r>
    </w:p>
    <w:p w:rsidR="00A0754C" w:rsidRDefault="00A0754C">
      <w:pPr>
        <w:ind w:firstLine="708"/>
        <w:jc w:val="both"/>
        <w:rPr>
          <w:sz w:val="22"/>
          <w:szCs w:val="22"/>
        </w:rPr>
      </w:pPr>
    </w:p>
    <w:p w:rsidR="00A0754C" w:rsidRDefault="00B01B1F">
      <w:pPr>
        <w:widowControl w:val="0"/>
        <w:ind w:right="242"/>
        <w:jc w:val="right"/>
      </w:pPr>
      <w:r>
        <w:rPr>
          <w:sz w:val="22"/>
          <w:szCs w:val="22"/>
        </w:rPr>
        <w:t>IL DIRIGENTE SCOLASTICO</w:t>
      </w:r>
    </w:p>
    <w:p w:rsidR="00A0754C" w:rsidRDefault="00B01B1F">
      <w:pPr>
        <w:widowControl w:val="0"/>
        <w:ind w:right="697"/>
        <w:jc w:val="right"/>
      </w:pPr>
      <w:r>
        <w:rPr>
          <w:i/>
          <w:sz w:val="22"/>
          <w:szCs w:val="22"/>
        </w:rPr>
        <w:t>(Prof. Alberto Ranco)</w:t>
      </w:r>
    </w:p>
    <w:sectPr w:rsidR="00A0754C">
      <w:headerReference w:type="default" r:id="rId7"/>
      <w:footerReference w:type="default" r:id="rId8"/>
      <w:pgSz w:w="11906" w:h="16838"/>
      <w:pgMar w:top="851" w:right="1134" w:bottom="851" w:left="1134" w:header="53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AE" w:rsidRDefault="00B01B1F">
      <w:r>
        <w:separator/>
      </w:r>
    </w:p>
  </w:endnote>
  <w:endnote w:type="continuationSeparator" w:id="0">
    <w:p w:rsidR="00B121AE" w:rsidRDefault="00B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4C" w:rsidRDefault="00A075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AE" w:rsidRDefault="00B01B1F">
      <w:r>
        <w:separator/>
      </w:r>
    </w:p>
  </w:footnote>
  <w:footnote w:type="continuationSeparator" w:id="0">
    <w:p w:rsidR="00B121AE" w:rsidRDefault="00B0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4C" w:rsidRDefault="00A075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00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C"/>
    <w:rsid w:val="00034547"/>
    <w:rsid w:val="00677BFE"/>
    <w:rsid w:val="00A0754C"/>
    <w:rsid w:val="00B01B1F"/>
    <w:rsid w:val="00B121AE"/>
    <w:rsid w:val="00C92B0C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E7A4"/>
  <w15:docId w15:val="{3B977477-7259-4C94-8D16-A061ECB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Verdana" w:eastAsia="Verdana" w:hAnsi="Verdana" w:cs="Verdana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Verdana" w:eastAsia="Verdana" w:hAnsi="Verdana" w:cs="Verdana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2021-10-28T11:00:00Z</dcterms:created>
  <dcterms:modified xsi:type="dcterms:W3CDTF">2021-10-28T11:00:00Z</dcterms:modified>
</cp:coreProperties>
</file>