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90C5" w14:textId="77777777" w:rsidR="008A41BC" w:rsidRDefault="008A4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8A41BC" w14:paraId="299C17B4" w14:textId="77777777">
        <w:trPr>
          <w:trHeight w:val="8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FAA17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E3A3" w14:textId="1772BF5B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 Elena Cappellaro</w:t>
            </w:r>
          </w:p>
          <w:p w14:paraId="3645AF4C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14:paraId="2A62C13D" w14:textId="7C77DB1D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rFonts w:eastAsia="Times New Roman" w:cs="Times New Roman"/>
                <w:b/>
              </w:rPr>
              <w:t>^AC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ore: </w:t>
            </w:r>
            <w:r>
              <w:t>33</w:t>
            </w:r>
          </w:p>
        </w:tc>
      </w:tr>
      <w:tr w:rsidR="008A41BC" w14:paraId="4B33F9AE" w14:textId="77777777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6265C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8CAF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Letteratura italiana</w:t>
            </w:r>
            <w:r>
              <w:rPr>
                <w:b/>
                <w:color w:val="211D1E"/>
                <w:sz w:val="18"/>
                <w:szCs w:val="18"/>
              </w:rPr>
              <w:t>: Il Seicento e il Settecento in Italia e in Europa</w:t>
            </w:r>
          </w:p>
        </w:tc>
      </w:tr>
      <w:tr w:rsidR="008A41BC" w14:paraId="7170A472" w14:textId="77777777">
        <w:trPr>
          <w:trHeight w:val="60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E5577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741E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L’UdA intende promuovere la consapevolezza del patrimonio lessicale ed espressivo della lingua italiana.</w:t>
            </w:r>
          </w:p>
        </w:tc>
      </w:tr>
      <w:tr w:rsidR="008A41BC" w14:paraId="32C92B23" w14:textId="77777777">
        <w:trPr>
          <w:trHeight w:val="27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ABDE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B2045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5CE1A885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14:paraId="580ACBA9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14:paraId="3133FEF8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color w:val="211D1E"/>
              </w:rPr>
              <w:t>2) Comprendere e interpretare testi letterari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color w:val="211D1E"/>
              </w:rPr>
              <w:t>di varia tipologia e genere con riferimenti ai periodi cul</w:t>
            </w:r>
            <w:r>
              <w:rPr>
                <w:rFonts w:eastAsia="Times New Roman" w:cs="Times New Roman"/>
                <w:color w:val="211D1E"/>
              </w:rPr>
              <w:t xml:space="preserve">turali. </w:t>
            </w:r>
          </w:p>
        </w:tc>
      </w:tr>
      <w:tr w:rsidR="008A41BC" w14:paraId="7067F11A" w14:textId="77777777">
        <w:trPr>
          <w:trHeight w:val="163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8BCA6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A0B77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Il Seicento in Europa: Shakespeare (Romeo e Giulietta, Amleto) e Cervantes (Don Chisciotte)</w:t>
            </w:r>
          </w:p>
          <w:p w14:paraId="6E56A1EE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Galileo: Il Saggiatore; Dialogo sopra i due massimi sistemi</w:t>
            </w:r>
          </w:p>
          <w:p w14:paraId="0C8F0F2A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L’Illuminismo: Voltaire (Religione e tolleranza); Rousseau (L’educazione secondo natura); Beccaria (Contro la pena di morte)</w:t>
            </w:r>
          </w:p>
          <w:p w14:paraId="674580B8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Goldoni: La locandiera (con eventuale visione)</w:t>
            </w:r>
          </w:p>
        </w:tc>
      </w:tr>
      <w:tr w:rsidR="008A41BC" w14:paraId="001EFF3C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95F9D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FCE7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14:paraId="43F3EEDA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Asse storico-sociale.</w:t>
            </w:r>
          </w:p>
        </w:tc>
      </w:tr>
      <w:tr w:rsidR="008A41BC" w14:paraId="6396E3E0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52B3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75D1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Consapevolezza culturale e sviluppo della persona umana;</w:t>
            </w:r>
          </w:p>
          <w:p w14:paraId="1803C485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Comprendere e interpretare testi letterari di vario tipo, orali e scritti. Il tema di tipologia A</w:t>
            </w:r>
          </w:p>
        </w:tc>
      </w:tr>
      <w:tr w:rsidR="008A41BC" w14:paraId="237BAFCD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061B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0BB4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  <w:p w14:paraId="4581E6AF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</w:t>
            </w:r>
            <w:r>
              <w:rPr>
                <w:rFonts w:eastAsia="Times New Roman" w:cs="Times New Roman"/>
                <w:color w:val="211D1E"/>
              </w:rPr>
              <w:t>fferti.</w:t>
            </w:r>
          </w:p>
        </w:tc>
      </w:tr>
      <w:tr w:rsidR="008A41BC" w14:paraId="21164316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1859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F61C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>; i docenti coinvolti proporranno inoltre diverse  esperienze di apprendimento attenendosi alle note del Ministero che regolano la Didattica a distanza (</w:t>
            </w:r>
            <w:r>
              <w:rPr>
                <w:rFonts w:eastAsia="Times New Roman" w:cs="Times New Roman"/>
                <w:b/>
              </w:rPr>
              <w:t>DAD</w:t>
            </w:r>
            <w:r>
              <w:rPr>
                <w:rFonts w:eastAsia="Times New Roman" w:cs="Times New Roman"/>
              </w:rPr>
              <w:t>).</w:t>
            </w:r>
          </w:p>
          <w:p w14:paraId="194C599B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8A41BC" w14:paraId="64A5D269" w14:textId="77777777">
        <w:trPr>
          <w:trHeight w:val="4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6A2C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0941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>33</w:t>
            </w:r>
            <w:r>
              <w:rPr>
                <w:rFonts w:eastAsia="Times New Roman" w:cs="Times New Roman"/>
                <w:b/>
                <w:color w:val="211D1E"/>
              </w:rPr>
              <w:t xml:space="preserve"> ore da settembre a dicembre</w:t>
            </w:r>
          </w:p>
        </w:tc>
      </w:tr>
      <w:tr w:rsidR="008A41BC" w14:paraId="4B4F2EB2" w14:textId="77777777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5F124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DA9A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 xml:space="preserve">, fotocopie, materiale fornito dai docenti, Lim (se presente) , </w:t>
            </w:r>
            <w:r>
              <w:rPr>
                <w:rFonts w:eastAsia="Times New Roman" w:cs="Times New Roman"/>
                <w:b/>
                <w:color w:val="211D1E"/>
              </w:rPr>
              <w:t>media education</w:t>
            </w:r>
            <w:r>
              <w:rPr>
                <w:rFonts w:eastAsia="Times New Roman" w:cs="Times New Roman"/>
                <w:color w:val="211D1E"/>
              </w:rPr>
              <w:t>, Google classroom</w:t>
            </w:r>
          </w:p>
        </w:tc>
      </w:tr>
      <w:tr w:rsidR="008A41BC" w14:paraId="4E5E8B3A" w14:textId="77777777">
        <w:trPr>
          <w:trHeight w:val="108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F39F5" w14:textId="77777777" w:rsidR="008A41BC" w:rsidRDefault="0042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36EF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4E8B3AE0" w14:textId="77777777" w:rsidR="008A41BC" w:rsidRDefault="0042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  <w:r>
              <w:rPr>
                <w:rFonts w:eastAsia="Times New Roman" w:cs="Times New Roman"/>
                <w:color w:val="211D1E"/>
              </w:rPr>
              <w:t xml:space="preserve">.  </w:t>
            </w:r>
          </w:p>
        </w:tc>
      </w:tr>
    </w:tbl>
    <w:p w14:paraId="1C100079" w14:textId="77777777" w:rsidR="008A41BC" w:rsidRDefault="008A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CEED19D" w14:textId="77777777" w:rsidR="008A41BC" w:rsidRDefault="008A41B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60EC3B97" w14:textId="77777777" w:rsidR="008A41BC" w:rsidRDefault="008A41B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61B6FB9A" w14:textId="77777777" w:rsidR="008A41BC" w:rsidRDefault="008A41B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8A41BC" w14:paraId="47C57D6F" w14:textId="77777777">
        <w:trPr>
          <w:trHeight w:val="7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F246D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4F80" w14:textId="77777777" w:rsidR="008A41BC" w:rsidRDefault="00420F99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14:paraId="2F47BC8A" w14:textId="77777777" w:rsidR="008A41BC" w:rsidRDefault="00420F99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6E18C835" w14:textId="77777777" w:rsidR="008A41BC" w:rsidRDefault="00420F99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  </w:t>
            </w:r>
            <w:r>
              <w:t>ore: 33</w:t>
            </w:r>
          </w:p>
        </w:tc>
      </w:tr>
      <w:tr w:rsidR="008A41BC" w14:paraId="3124E0F1" w14:textId="77777777">
        <w:trPr>
          <w:trHeight w:val="3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9DF9D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9780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 xml:space="preserve">Letteratura italiana: Foscolo e Leopardi </w:t>
            </w:r>
          </w:p>
        </w:tc>
      </w:tr>
      <w:tr w:rsidR="008A41BC" w14:paraId="28AC9DE3" w14:textId="77777777">
        <w:trPr>
          <w:trHeight w:val="5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566A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0AAF" w14:textId="77777777" w:rsidR="008A41BC" w:rsidRDefault="00420F99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8A41BC" w14:paraId="193734C4" w14:textId="77777777">
        <w:trPr>
          <w:trHeight w:val="25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DDCB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5D6E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020B3702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</w:t>
            </w:r>
            <w:r>
              <w:rPr>
                <w:b/>
                <w:color w:val="211D1E"/>
              </w:rPr>
              <w:t>a secondo le esigenze comunicative nei vari contesti: sociali, culturali, scientifici, economici, tecnologici e professionali.</w:t>
            </w:r>
          </w:p>
          <w:p w14:paraId="0349F1EA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46D25B9A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comunicativa, orale e scritta, con particolare attenzione al contesto profession</w:t>
            </w:r>
            <w:r>
              <w:rPr>
                <w:color w:val="211D1E"/>
              </w:rPr>
              <w:t xml:space="preserve">ale e al controllo dei lessici specialistici. </w:t>
            </w:r>
          </w:p>
          <w:p w14:paraId="0F10F943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8A41BC" w14:paraId="227EB21A" w14:textId="77777777">
        <w:trPr>
          <w:trHeight w:val="11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0A3B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8122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</w:rPr>
            </w:pPr>
            <w:r>
              <w:rPr>
                <w:b/>
              </w:rPr>
              <w:t>Il Romanticismo</w:t>
            </w:r>
          </w:p>
          <w:p w14:paraId="77F7A707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 xml:space="preserve">Foscolo: </w:t>
            </w:r>
            <w:r>
              <w:t>Ortis; I sonetti (A Zacinto, Alla sera, In morte del fratello Giovanni); I Sepolcri</w:t>
            </w:r>
          </w:p>
          <w:p w14:paraId="72CFA1CA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>Leopardi</w:t>
            </w:r>
            <w:r>
              <w:t>: Il passero solitario, L’infinito, A Silvia, Il sabato del villaggio, La ginestra; Dialogo della Natura e di un Islandese</w:t>
            </w:r>
          </w:p>
        </w:tc>
      </w:tr>
      <w:tr w:rsidR="008A41BC" w14:paraId="48F47FEC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62B0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F292" w14:textId="77777777" w:rsidR="008A41BC" w:rsidRDefault="00420F99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0CFFB5F7" w14:textId="77777777" w:rsidR="008A41BC" w:rsidRDefault="00420F99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8A41BC" w14:paraId="501E6BF9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C6D9A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AA3A" w14:textId="77777777" w:rsidR="008A41BC" w:rsidRDefault="00420F99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24404186" w14:textId="77777777" w:rsidR="008A41BC" w:rsidRDefault="00420F99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8A41BC" w14:paraId="18048AEF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1156F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2555" w14:textId="77777777" w:rsidR="008A41BC" w:rsidRDefault="00420F9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11E4F7D6" w14:textId="77777777" w:rsidR="008A41BC" w:rsidRDefault="00420F99">
            <w:pPr>
              <w:widowControl w:val="0"/>
            </w:pPr>
            <w:r>
              <w:rPr>
                <w:color w:val="211D1E"/>
              </w:rPr>
              <w:t>Verifiche in itinere e/o finali dei percorsi o</w:t>
            </w:r>
            <w:r>
              <w:rPr>
                <w:color w:val="211D1E"/>
              </w:rPr>
              <w:t>fferti.</w:t>
            </w:r>
          </w:p>
        </w:tc>
      </w:tr>
      <w:tr w:rsidR="008A41BC" w14:paraId="226FDDA6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C387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3B735" w14:textId="77777777" w:rsidR="008A41BC" w:rsidRDefault="00420F99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783849B0" w14:textId="77777777" w:rsidR="008A41BC" w:rsidRDefault="00420F99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8A41BC" w14:paraId="1E83EAEB" w14:textId="77777777">
        <w:trPr>
          <w:trHeight w:val="55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F4C2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8CF2" w14:textId="77777777" w:rsidR="008A41BC" w:rsidRDefault="00420F99">
            <w:pPr>
              <w:rPr>
                <w:b/>
              </w:rPr>
            </w:pPr>
            <w:r>
              <w:rPr>
                <w:b/>
                <w:color w:val="211D1E"/>
              </w:rPr>
              <w:t>33 ore da gennaio a marzo</w:t>
            </w:r>
          </w:p>
        </w:tc>
      </w:tr>
      <w:tr w:rsidR="008A41BC" w14:paraId="62ECDC38" w14:textId="77777777">
        <w:trPr>
          <w:trHeight w:val="5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0C64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lastRenderedPageBreak/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3C10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 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8A41BC" w14:paraId="50367A76" w14:textId="77777777">
        <w:trPr>
          <w:trHeight w:val="10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94934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2934" w14:textId="77777777" w:rsidR="008A41BC" w:rsidRDefault="00420F99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3CDB9D83" w14:textId="77777777" w:rsidR="008A41BC" w:rsidRDefault="00420F99"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  </w:t>
            </w:r>
          </w:p>
        </w:tc>
      </w:tr>
    </w:tbl>
    <w:p w14:paraId="5504F2D5" w14:textId="77777777" w:rsidR="008A41BC" w:rsidRDefault="008A41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9E4B9C9" w14:textId="77777777" w:rsidR="008A41BC" w:rsidRDefault="008A41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6B816C9" w14:textId="77777777" w:rsidR="008A41BC" w:rsidRDefault="008A41B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135"/>
      </w:tblGrid>
      <w:tr w:rsidR="008A41BC" w14:paraId="140B7A7F" w14:textId="77777777">
        <w:trPr>
          <w:trHeight w:val="88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ECA6D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Docente, materia, Classe,</w:t>
            </w:r>
            <w:r>
              <w:rPr>
                <w:b/>
                <w:color w:val="211D1E"/>
              </w:rPr>
              <w:t xml:space="preserve"> Monteore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9448" w14:textId="77777777" w:rsidR="008A41BC" w:rsidRDefault="00420F99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14:paraId="501D8272" w14:textId="77777777" w:rsidR="008A41BC" w:rsidRDefault="00420F99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172225A9" w14:textId="77777777" w:rsidR="008A41BC" w:rsidRDefault="00420F99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 </w:t>
            </w:r>
            <w:r>
              <w:t>ore: 33</w:t>
            </w:r>
          </w:p>
        </w:tc>
      </w:tr>
      <w:tr w:rsidR="008A41BC" w14:paraId="6448C20D" w14:textId="77777777">
        <w:trPr>
          <w:trHeight w:val="64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1329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C822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Letteratura italiana:Manzoni e la grande stagione del romanzo europeo</w:t>
            </w:r>
          </w:p>
        </w:tc>
      </w:tr>
      <w:tr w:rsidR="008A41BC" w14:paraId="4108326E" w14:textId="77777777">
        <w:trPr>
          <w:trHeight w:val="64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56AC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D82E" w14:textId="77777777" w:rsidR="008A41BC" w:rsidRDefault="00420F99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8A41BC" w14:paraId="00D5B1F2" w14:textId="77777777">
        <w:trPr>
          <w:trHeight w:val="24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37801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FBA98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62C6395A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69930D41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49707577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</w:t>
            </w:r>
            <w:r>
              <w:rPr>
                <w:color w:val="211D1E"/>
              </w:rPr>
              <w:t xml:space="preserve">a, orale e scritta, con particolare attenzione al contesto professionale e al controllo dei lessici specialistici. </w:t>
            </w:r>
          </w:p>
          <w:p w14:paraId="7A5743EC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8A41BC" w14:paraId="5C7D7C43" w14:textId="77777777">
        <w:trPr>
          <w:trHeight w:val="73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8321C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218F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>Manzoni</w:t>
            </w:r>
            <w:r>
              <w:rPr>
                <w:color w:val="211D1E"/>
              </w:rPr>
              <w:t>: Il pensiero e la poetica; Il cinque maggio; I promessi sposi.</w:t>
            </w:r>
          </w:p>
          <w:p w14:paraId="1BDF3192" w14:textId="77777777" w:rsidR="008A41BC" w:rsidRDefault="00420F99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b/>
                <w:color w:val="211D1E"/>
              </w:rPr>
              <w:t xml:space="preserve">Il romanzo: </w:t>
            </w:r>
            <w:r>
              <w:rPr>
                <w:color w:val="211D1E"/>
              </w:rPr>
              <w:t xml:space="preserve">Stendhal, Flaubert, Dickens, Dostoevskij, Tolstoj </w:t>
            </w:r>
          </w:p>
        </w:tc>
      </w:tr>
      <w:tr w:rsidR="008A41BC" w14:paraId="25B95E32" w14:textId="77777777">
        <w:trPr>
          <w:trHeight w:val="52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0874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3C7C" w14:textId="77777777" w:rsidR="008A41BC" w:rsidRDefault="00420F99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42071B91" w14:textId="77777777" w:rsidR="008A41BC" w:rsidRDefault="00420F99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8A41BC" w14:paraId="3F9CEE44" w14:textId="77777777">
        <w:trPr>
          <w:trHeight w:val="84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79CE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C548" w14:textId="77777777" w:rsidR="008A41BC" w:rsidRDefault="00420F99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342D0EC8" w14:textId="77777777" w:rsidR="008A41BC" w:rsidRDefault="00420F99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8A41BC" w14:paraId="66BA15CC" w14:textId="77777777">
        <w:trPr>
          <w:trHeight w:val="72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77DB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B52C" w14:textId="77777777" w:rsidR="008A41BC" w:rsidRDefault="00420F9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3C821DB2" w14:textId="77777777" w:rsidR="008A41BC" w:rsidRDefault="00420F99">
            <w:pPr>
              <w:widowControl w:val="0"/>
            </w:pPr>
            <w:r>
              <w:rPr>
                <w:color w:val="211D1E"/>
              </w:rPr>
              <w:t>Verifiche in itinere e/o finali dei percorsi o</w:t>
            </w:r>
            <w:r>
              <w:rPr>
                <w:color w:val="211D1E"/>
              </w:rPr>
              <w:t>fferti.</w:t>
            </w:r>
          </w:p>
        </w:tc>
      </w:tr>
      <w:tr w:rsidR="008A41BC" w14:paraId="4FDE8902" w14:textId="77777777">
        <w:trPr>
          <w:trHeight w:val="120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30EAD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B4FA" w14:textId="77777777" w:rsidR="008A41BC" w:rsidRDefault="00420F99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1C49A228" w14:textId="77777777" w:rsidR="008A41BC" w:rsidRDefault="00420F99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8A41BC" w14:paraId="3CA0FF87" w14:textId="77777777">
        <w:trPr>
          <w:trHeight w:val="46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FF93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lastRenderedPageBreak/>
              <w:t>9. Monteore complessivo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68D2" w14:textId="77777777" w:rsidR="008A41BC" w:rsidRDefault="00420F99">
            <w:r>
              <w:rPr>
                <w:b/>
                <w:color w:val="211D1E"/>
              </w:rPr>
              <w:t>33 ore da aprile a giugno</w:t>
            </w:r>
          </w:p>
        </w:tc>
      </w:tr>
      <w:tr w:rsidR="008A41BC" w14:paraId="641C4E43" w14:textId="77777777">
        <w:trPr>
          <w:trHeight w:val="64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C393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969A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 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8A41BC" w14:paraId="490E60F3" w14:textId="77777777">
        <w:trPr>
          <w:trHeight w:val="145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342A6" w14:textId="77777777" w:rsidR="008A41BC" w:rsidRDefault="00420F99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99C6" w14:textId="77777777" w:rsidR="008A41BC" w:rsidRDefault="00420F99">
            <w:pPr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>In ogni verifica viene assegnato il punteggio di ogni domanda. La griglia di valutazione è riportata su ogni verifica effettuata</w:t>
            </w:r>
          </w:p>
          <w:p w14:paraId="2E27EEA3" w14:textId="77777777" w:rsidR="008A41BC" w:rsidRDefault="00420F99">
            <w:pPr>
              <w:rPr>
                <w:color w:val="211D1E"/>
                <w:sz w:val="18"/>
                <w:szCs w:val="18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</w:p>
          <w:p w14:paraId="4CFAB569" w14:textId="77777777" w:rsidR="008A41BC" w:rsidRDefault="00420F99">
            <w:pPr>
              <w:rPr>
                <w:sz w:val="18"/>
                <w:szCs w:val="18"/>
              </w:rPr>
            </w:pPr>
            <w:r>
              <w:rPr>
                <w:b/>
                <w:color w:val="211D1E"/>
                <w:sz w:val="18"/>
                <w:szCs w:val="18"/>
              </w:rPr>
              <w:t>La valutazione finale delle com</w:t>
            </w:r>
            <w:r>
              <w:rPr>
                <w:b/>
                <w:color w:val="211D1E"/>
                <w:sz w:val="18"/>
                <w:szCs w:val="18"/>
              </w:rPr>
              <w:t>petenze terrà conto del risultato della somma delle valutazioni intermedie, dell’impegno, della motivazione e della crescita personale</w:t>
            </w:r>
            <w:r>
              <w:rPr>
                <w:color w:val="211D1E"/>
                <w:sz w:val="18"/>
                <w:szCs w:val="18"/>
              </w:rPr>
              <w:t xml:space="preserve"> dell’alunno al fine di promuovere il successo formativo.</w:t>
            </w:r>
          </w:p>
        </w:tc>
      </w:tr>
    </w:tbl>
    <w:p w14:paraId="47AA2205" w14:textId="77777777" w:rsidR="008A41BC" w:rsidRDefault="008A41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8A41B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1B78" w14:textId="77777777" w:rsidR="00000000" w:rsidRDefault="00420F99">
      <w:r>
        <w:separator/>
      </w:r>
    </w:p>
  </w:endnote>
  <w:endnote w:type="continuationSeparator" w:id="0">
    <w:p w14:paraId="5199E5E9" w14:textId="77777777" w:rsidR="00000000" w:rsidRDefault="004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D603" w14:textId="77777777" w:rsidR="008A41BC" w:rsidRDefault="008A41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E831" w14:textId="77777777" w:rsidR="00000000" w:rsidRDefault="00420F99">
      <w:r>
        <w:separator/>
      </w:r>
    </w:p>
  </w:footnote>
  <w:footnote w:type="continuationSeparator" w:id="0">
    <w:p w14:paraId="79189A81" w14:textId="77777777" w:rsidR="00000000" w:rsidRDefault="0042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162" w14:textId="77777777" w:rsidR="008A41BC" w:rsidRDefault="00420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 wp14:anchorId="12818DC2" wp14:editId="0F280D44">
          <wp:extent cx="6115508" cy="828809"/>
          <wp:effectExtent l="0" t="0" r="0" b="0"/>
          <wp:docPr id="1073741827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4D1BE1" w14:textId="77777777" w:rsidR="008A41BC" w:rsidRDefault="008A41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BC"/>
    <w:rsid w:val="00420F99"/>
    <w:rsid w:val="008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DF93"/>
  <w15:docId w15:val="{3B828C93-9398-42D2-A2C9-C6D9CEA5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sz w:val="20"/>
      <w:szCs w:val="20"/>
      <w:u w:color="000000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  <w:lang w:val="it-IT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Zr2ip9JFE+2LXCAlCU6g5xgoA==">AMUW2mUO5e1/Fm5GTWCYa2lzv4SaPn+ZqAb2ABQIqnAXdwdl8LLDEcWbDbWcvjf5qq4D2SoOKQnbKjxar1mQHgfgFWchPKaTf3TPkPVlHsvkHqvUuifPzj4=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Cappellaro Elena</cp:lastModifiedBy>
  <cp:revision>2</cp:revision>
  <dcterms:created xsi:type="dcterms:W3CDTF">2021-10-27T07:15:00Z</dcterms:created>
  <dcterms:modified xsi:type="dcterms:W3CDTF">2021-10-27T07:15:00Z</dcterms:modified>
</cp:coreProperties>
</file>