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F404D" w14:textId="77777777" w:rsidR="00DC5444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52027C53" w14:textId="77335098" w:rsidR="00DC5444" w:rsidRDefault="006319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Docente: </w:t>
      </w:r>
      <w:r w:rsidR="001E7F6D">
        <w:rPr>
          <w:sz w:val="28"/>
          <w:szCs w:val="28"/>
        </w:rPr>
        <w:t xml:space="preserve">Maria </w:t>
      </w:r>
      <w:proofErr w:type="gramStart"/>
      <w:r w:rsidR="001E7F6D">
        <w:rPr>
          <w:sz w:val="28"/>
          <w:szCs w:val="28"/>
        </w:rPr>
        <w:t>Mollica</w:t>
      </w:r>
      <w:r>
        <w:rPr>
          <w:sz w:val="28"/>
          <w:szCs w:val="28"/>
        </w:rPr>
        <w:t xml:space="preserve">  Classe</w:t>
      </w:r>
      <w:proofErr w:type="gramEnd"/>
      <w:r>
        <w:rPr>
          <w:sz w:val="28"/>
          <w:szCs w:val="28"/>
        </w:rPr>
        <w:t xml:space="preserve"> 1</w:t>
      </w:r>
      <w:r w:rsidR="001E7F6D">
        <w:rPr>
          <w:sz w:val="28"/>
          <w:szCs w:val="28"/>
        </w:rPr>
        <w:t>A</w:t>
      </w:r>
      <w:r w:rsidR="00E36E2E">
        <w:rPr>
          <w:sz w:val="28"/>
          <w:szCs w:val="28"/>
        </w:rPr>
        <w:t>S</w:t>
      </w:r>
      <w:r>
        <w:rPr>
          <w:sz w:val="28"/>
          <w:szCs w:val="28"/>
        </w:rPr>
        <w:t xml:space="preserve">                              A.S. 2020-21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CC934DA" wp14:editId="7DFD7FE2">
            <wp:simplePos x="0" y="0"/>
            <wp:positionH relativeFrom="column">
              <wp:posOffset>17147</wp:posOffset>
            </wp:positionH>
            <wp:positionV relativeFrom="paragraph">
              <wp:posOffset>-341628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685864" w14:textId="77777777" w:rsidR="00DC5444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6352"/>
      </w:tblGrid>
      <w:tr w:rsidR="00DC5444" w14:paraId="6149601F" w14:textId="77777777">
        <w:trPr>
          <w:trHeight w:val="372"/>
        </w:trPr>
        <w:tc>
          <w:tcPr>
            <w:tcW w:w="3659" w:type="dxa"/>
            <w:shd w:val="clear" w:color="auto" w:fill="DCDCDC"/>
            <w:vAlign w:val="center"/>
          </w:tcPr>
          <w:p w14:paraId="7213BECE" w14:textId="77777777" w:rsidR="00DC5444" w:rsidRDefault="006319B8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6352" w:type="dxa"/>
            <w:vAlign w:val="center"/>
          </w:tcPr>
          <w:p w14:paraId="7A8BD3CD" w14:textId="77777777" w:rsidR="00DC5444" w:rsidRDefault="006319B8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Note per la compilazione</w:t>
            </w:r>
          </w:p>
        </w:tc>
      </w:tr>
      <w:tr w:rsidR="00DC5444" w14:paraId="057DB3FA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6F980D1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1</w:t>
            </w:r>
          </w:p>
        </w:tc>
        <w:tc>
          <w:tcPr>
            <w:tcW w:w="6352" w:type="dxa"/>
            <w:vAlign w:val="center"/>
          </w:tcPr>
          <w:p w14:paraId="3CCFBFEC" w14:textId="77777777" w:rsidR="00DC5444" w:rsidRDefault="00DC5444">
            <w:pPr>
              <w:widowControl w:val="0"/>
              <w:ind w:left="360" w:hanging="360"/>
            </w:pPr>
          </w:p>
          <w:p w14:paraId="7E28FCF8" w14:textId="49135EA7" w:rsidR="00DC5444" w:rsidRDefault="006319B8" w:rsidP="00761879">
            <w:pPr>
              <w:widowControl w:val="0"/>
              <w:ind w:left="360" w:hanging="360"/>
              <w:jc w:val="center"/>
              <w:rPr>
                <w:color w:val="211D1E"/>
              </w:rPr>
            </w:pPr>
            <w:r>
              <w:rPr>
                <w:b/>
              </w:rPr>
              <w:t xml:space="preserve">Insiemi </w:t>
            </w:r>
            <w:proofErr w:type="gramStart"/>
            <w:r>
              <w:rPr>
                <w:b/>
              </w:rPr>
              <w:t>N,Z</w:t>
            </w:r>
            <w:proofErr w:type="gramEnd"/>
            <w:r>
              <w:rPr>
                <w:b/>
              </w:rPr>
              <w:t>,</w:t>
            </w:r>
            <w:r w:rsidR="00761879">
              <w:rPr>
                <w:b/>
              </w:rPr>
              <w:t>Q</w:t>
            </w:r>
          </w:p>
        </w:tc>
      </w:tr>
      <w:tr w:rsidR="00DC5444" w14:paraId="732600DE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26E374A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2.Descrizione</w:t>
            </w:r>
          </w:p>
          <w:p w14:paraId="194BF7F0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</w:t>
            </w:r>
            <w:proofErr w:type="gramStart"/>
            <w:r>
              <w:rPr>
                <w:b/>
                <w:color w:val="211D1E"/>
              </w:rPr>
              <w:t>( Ciò</w:t>
            </w:r>
            <w:proofErr w:type="gramEnd"/>
            <w:r>
              <w:rPr>
                <w:b/>
                <w:color w:val="211D1E"/>
              </w:rPr>
              <w:t xml:space="preserve"> che voglio raggiungere )</w:t>
            </w:r>
          </w:p>
        </w:tc>
        <w:tc>
          <w:tcPr>
            <w:tcW w:w="6352" w:type="dxa"/>
            <w:vAlign w:val="center"/>
          </w:tcPr>
          <w:p w14:paraId="127374CD" w14:textId="77777777" w:rsidR="00DC5444" w:rsidRDefault="00DC5444">
            <w:pPr>
              <w:widowControl w:val="0"/>
              <w:rPr>
                <w:color w:val="211D1E"/>
              </w:rPr>
            </w:pPr>
          </w:p>
          <w:p w14:paraId="7254A24E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E36F4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capacità intuitive e logiche </w:t>
            </w:r>
          </w:p>
          <w:p w14:paraId="373050F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539E84E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035D206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26B0054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le attitudini analitiche e sintetiche</w:t>
            </w:r>
          </w:p>
          <w:p w14:paraId="49C6443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5632BA68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DC5444" w14:paraId="4B4247A5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3FC43B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3.Competenze target</w:t>
            </w:r>
          </w:p>
          <w:p w14:paraId="4FBF12CE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</w:t>
            </w:r>
            <w:proofErr w:type="gramStart"/>
            <w:r>
              <w:rPr>
                <w:b/>
                <w:color w:val="211D1E"/>
              </w:rPr>
              <w:t>( Obiettivi</w:t>
            </w:r>
            <w:proofErr w:type="gramEnd"/>
            <w:r>
              <w:rPr>
                <w:b/>
                <w:color w:val="211D1E"/>
              </w:rPr>
              <w:t xml:space="preserve"> del profilo professionale )</w:t>
            </w:r>
          </w:p>
        </w:tc>
        <w:tc>
          <w:tcPr>
            <w:tcW w:w="6352" w:type="dxa"/>
            <w:vAlign w:val="center"/>
          </w:tcPr>
          <w:p w14:paraId="704159A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161A30D2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Utilizzare codici formali, strumenti, tecniche e strategie di calcolo con particolare attenzione a quelle riferibili e applicabili a situazioni concrete.</w:t>
            </w:r>
          </w:p>
          <w:p w14:paraId="05CF9C38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Utilizzare le tecniche e le procedure del calcolo aritmetico ed algebrico, rappresentandole anche sotto forma grafica</w:t>
            </w:r>
          </w:p>
          <w:p w14:paraId="08A8BF1A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Individuare le strategie appropriate per la soluzione di problemi</w:t>
            </w:r>
          </w:p>
          <w:p w14:paraId="4CB8091C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48924E0C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8C361ED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4. Saperi essenziali </w:t>
            </w:r>
            <w:proofErr w:type="gramStart"/>
            <w:r>
              <w:rPr>
                <w:b/>
                <w:color w:val="211D1E"/>
              </w:rPr>
              <w:t>( Contenuti</w:t>
            </w:r>
            <w:proofErr w:type="gramEnd"/>
            <w:r>
              <w:rPr>
                <w:b/>
                <w:color w:val="211D1E"/>
              </w:rPr>
              <w:t xml:space="preserve"> )</w:t>
            </w:r>
          </w:p>
        </w:tc>
        <w:tc>
          <w:tcPr>
            <w:tcW w:w="6352" w:type="dxa"/>
            <w:vAlign w:val="center"/>
          </w:tcPr>
          <w:p w14:paraId="0A90AAE6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211D1E"/>
              </w:rPr>
            </w:pPr>
          </w:p>
          <w:p w14:paraId="6AF8FF50" w14:textId="77777777" w:rsidR="00DC5444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color w:val="211D1E"/>
              </w:rPr>
              <w:t>Gli insiemi numerici N, Z, Q</w:t>
            </w:r>
          </w:p>
          <w:p w14:paraId="6D677E05" w14:textId="77777777" w:rsidR="00DC5444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bookmarkStart w:id="0" w:name="_gjdgxs" w:colFirst="0" w:colLast="0"/>
            <w:bookmarkEnd w:id="0"/>
            <w:r>
              <w:rPr>
                <w:color w:val="211D1E"/>
              </w:rPr>
              <w:t>Tecniche risolutive di problemi che utilizzano numeri naturali, relativi, frazioni, proporzioni e calcolo percentuale</w:t>
            </w:r>
          </w:p>
          <w:p w14:paraId="365A7DA1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</w:tc>
      </w:tr>
      <w:tr w:rsidR="00DC5444" w14:paraId="4435D2A8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2FC903EB" w14:textId="77777777" w:rsidR="00DC5444" w:rsidRDefault="006319B8">
            <w:pPr>
              <w:widowControl w:val="0"/>
              <w:rPr>
                <w:color w:val="211D1E"/>
              </w:rPr>
            </w:pPr>
            <w:proofErr w:type="gramStart"/>
            <w:r>
              <w:rPr>
                <w:b/>
                <w:color w:val="211D1E"/>
              </w:rPr>
              <w:t>5 .</w:t>
            </w:r>
            <w:proofErr w:type="gramEnd"/>
            <w:r>
              <w:rPr>
                <w:b/>
                <w:color w:val="211D1E"/>
              </w:rPr>
              <w:t xml:space="preserve"> Insegnamenti coinvolti </w:t>
            </w:r>
          </w:p>
        </w:tc>
        <w:tc>
          <w:tcPr>
            <w:tcW w:w="6352" w:type="dxa"/>
            <w:vAlign w:val="center"/>
          </w:tcPr>
          <w:p w14:paraId="4DA814E1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</w:tc>
      </w:tr>
      <w:tr w:rsidR="00DC5444" w14:paraId="3857DDAD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FDF457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</w:t>
            </w:r>
          </w:p>
          <w:p w14:paraId="13796058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realizzare </w:t>
            </w:r>
          </w:p>
        </w:tc>
        <w:tc>
          <w:tcPr>
            <w:tcW w:w="6352" w:type="dxa"/>
          </w:tcPr>
          <w:p w14:paraId="3271CF96" w14:textId="77777777" w:rsidR="00DC5444" w:rsidRDefault="00DC5444">
            <w:pPr>
              <w:rPr>
                <w:color w:val="211D1E"/>
              </w:rPr>
            </w:pPr>
          </w:p>
          <w:p w14:paraId="53356922" w14:textId="76811B1B" w:rsidR="00DC5444" w:rsidRDefault="006319B8">
            <w:pPr>
              <w:rPr>
                <w:color w:val="000000"/>
              </w:rPr>
            </w:pPr>
            <w:r>
              <w:rPr>
                <w:color w:val="211D1E"/>
              </w:rPr>
              <w:t xml:space="preserve">Produrre i testi e la modellizzazione di problemi legati alla pratica e al lavoro quotidiano che richiedono </w:t>
            </w:r>
            <w:r>
              <w:rPr>
                <w:color w:val="000000"/>
              </w:rPr>
              <w:t>l’utilizzo dei numeri naturali, relativi, razionali, proporzioni e calcolo percentuale.</w:t>
            </w:r>
          </w:p>
          <w:p w14:paraId="430F2DAB" w14:textId="77777777" w:rsidR="00DC5444" w:rsidRDefault="00DC5444">
            <w:pPr>
              <w:rPr>
                <w:color w:val="000000"/>
              </w:rPr>
            </w:pPr>
          </w:p>
        </w:tc>
      </w:tr>
      <w:tr w:rsidR="00E36E2E" w14:paraId="2C9C995B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DE0068C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  </w:t>
            </w:r>
          </w:p>
          <w:p w14:paraId="3667F463" w14:textId="77777777" w:rsidR="00E36E2E" w:rsidRDefault="00E36E2E" w:rsidP="00E36E2E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studenti </w:t>
            </w:r>
            <w:proofErr w:type="gramStart"/>
            <w:r>
              <w:rPr>
                <w:b/>
                <w:color w:val="211D1E"/>
              </w:rPr>
              <w:t>( fasi</w:t>
            </w:r>
            <w:proofErr w:type="gramEnd"/>
            <w:r>
              <w:rPr>
                <w:b/>
                <w:color w:val="211D1E"/>
              </w:rPr>
              <w:t xml:space="preserve"> di lavoro)</w:t>
            </w:r>
          </w:p>
        </w:tc>
        <w:tc>
          <w:tcPr>
            <w:tcW w:w="6352" w:type="dxa"/>
            <w:vAlign w:val="center"/>
          </w:tcPr>
          <w:p w14:paraId="7B1C8527" w14:textId="77777777" w:rsidR="00E36E2E" w:rsidRDefault="00E36E2E" w:rsidP="00E36E2E">
            <w:pPr>
              <w:widowControl w:val="0"/>
              <w:jc w:val="both"/>
            </w:pPr>
          </w:p>
          <w:p w14:paraId="102D29E6" w14:textId="77777777" w:rsidR="00E36E2E" w:rsidRPr="007C066E" w:rsidRDefault="00E36E2E" w:rsidP="00E36E2E">
            <w:pPr>
              <w:widowControl w:val="0"/>
              <w:jc w:val="both"/>
            </w:pPr>
            <w:r w:rsidRPr="007C066E">
              <w:t xml:space="preserve">L’UDA, durante e dopo la spiegazione dei contenuti prevede da parte dello </w:t>
            </w:r>
            <w:proofErr w:type="gramStart"/>
            <w:r w:rsidRPr="007C066E">
              <w:t>studente :</w:t>
            </w:r>
            <w:proofErr w:type="gramEnd"/>
          </w:p>
          <w:p w14:paraId="2FAD126E" w14:textId="51F9C55B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al dialogo educativo con richieste pertinenti e puntuali di chiarimenti e risposte del docente</w:t>
            </w:r>
          </w:p>
          <w:p w14:paraId="1DA8D07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705147A7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7936D23E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472C8909" w14:textId="77777777" w:rsidR="00E36E2E" w:rsidRPr="00E8387C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1292097F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0782FDD8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4750FD7E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7DB1E49F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</w:rPr>
            </w:pPr>
          </w:p>
        </w:tc>
      </w:tr>
      <w:tr w:rsidR="00DC5444" w14:paraId="4A46C148" w14:textId="77777777">
        <w:trPr>
          <w:trHeight w:val="4815"/>
        </w:trPr>
        <w:tc>
          <w:tcPr>
            <w:tcW w:w="3659" w:type="dxa"/>
            <w:shd w:val="clear" w:color="auto" w:fill="DCDCDC"/>
            <w:vAlign w:val="center"/>
          </w:tcPr>
          <w:p w14:paraId="0EB3F9A0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297C2021" w14:textId="49A679F0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(strategie didattiche)</w:t>
            </w:r>
          </w:p>
          <w:p w14:paraId="19E963E3" w14:textId="77777777" w:rsidR="00DC5444" w:rsidRDefault="00DC5444"/>
          <w:p w14:paraId="29A9C366" w14:textId="77777777" w:rsidR="00DC5444" w:rsidRDefault="00DC5444"/>
          <w:p w14:paraId="70B9E1EA" w14:textId="77777777" w:rsidR="00DC5444" w:rsidRDefault="00DC5444"/>
          <w:p w14:paraId="261CC140" w14:textId="77777777" w:rsidR="00DC5444" w:rsidRDefault="00DC5444"/>
        </w:tc>
        <w:tc>
          <w:tcPr>
            <w:tcW w:w="6352" w:type="dxa"/>
            <w:vAlign w:val="center"/>
          </w:tcPr>
          <w:p w14:paraId="382E75D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696A83E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con supporto multimediale e del libro di testo</w:t>
            </w:r>
          </w:p>
          <w:p w14:paraId="3654135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5277785A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4C50FCEC" w14:textId="0919A331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5A03B69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Scoperta guidata e </w:t>
            </w:r>
            <w:proofErr w:type="spellStart"/>
            <w:r>
              <w:rPr>
                <w:color w:val="211D1E"/>
              </w:rPr>
              <w:t>Problemsolving</w:t>
            </w:r>
            <w:proofErr w:type="spellEnd"/>
          </w:p>
          <w:p w14:paraId="5B81667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0E44133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64A1B264" w14:textId="77777777" w:rsidR="00DC5444" w:rsidRDefault="00DC5444"/>
          <w:p w14:paraId="2A4593E0" w14:textId="77777777" w:rsidR="00DC5444" w:rsidRDefault="00DC5444"/>
        </w:tc>
      </w:tr>
      <w:tr w:rsidR="00DC5444" w14:paraId="1167F092" w14:textId="77777777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1771B6E2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6352" w:type="dxa"/>
          </w:tcPr>
          <w:p w14:paraId="0081B9C6" w14:textId="77777777" w:rsidR="00DC5444" w:rsidRDefault="00DC5444">
            <w:pPr>
              <w:widowControl w:val="0"/>
            </w:pPr>
          </w:p>
          <w:p w14:paraId="0BC080DA" w14:textId="77777777" w:rsidR="00DC5444" w:rsidRDefault="006319B8">
            <w:pPr>
              <w:widowControl w:val="0"/>
            </w:pPr>
            <w:r>
              <w:t>44 ore</w:t>
            </w:r>
          </w:p>
          <w:p w14:paraId="731BED35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002EAED6" w14:textId="77777777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5B84D8E5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6352" w:type="dxa"/>
          </w:tcPr>
          <w:p w14:paraId="032D6956" w14:textId="641A68B7" w:rsidR="00DC5444" w:rsidRDefault="00E36E2E">
            <w:pPr>
              <w:widowControl w:val="0"/>
              <w:jc w:val="both"/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  <w:r>
              <w:t xml:space="preserve"> </w:t>
            </w:r>
          </w:p>
        </w:tc>
      </w:tr>
      <w:tr w:rsidR="00E36E2E" w14:paraId="1859E6BF" w14:textId="77777777">
        <w:trPr>
          <w:trHeight w:val="862"/>
        </w:trPr>
        <w:tc>
          <w:tcPr>
            <w:tcW w:w="3659" w:type="dxa"/>
            <w:shd w:val="clear" w:color="auto" w:fill="DCDCDC"/>
            <w:vAlign w:val="center"/>
          </w:tcPr>
          <w:p w14:paraId="19F5E9C4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0A15BA26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certificazione dei risultati di</w:t>
            </w:r>
          </w:p>
          <w:p w14:paraId="7E9304FD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apprendimento</w:t>
            </w:r>
          </w:p>
        </w:tc>
        <w:tc>
          <w:tcPr>
            <w:tcW w:w="6352" w:type="dxa"/>
            <w:vAlign w:val="center"/>
          </w:tcPr>
          <w:p w14:paraId="20F11F46" w14:textId="77777777" w:rsidR="00E36E2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 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5D49775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6674970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00E86E6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4BF5E1E9" w14:textId="77777777" w:rsidR="00DC5444" w:rsidRDefault="00DC5444"/>
    <w:p w14:paraId="32E88E26" w14:textId="77777777" w:rsidR="00DC5444" w:rsidRDefault="00DC5444"/>
    <w:tbl>
      <w:tblPr>
        <w:tblStyle w:val="a0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5576"/>
      </w:tblGrid>
      <w:tr w:rsidR="00DC5444" w14:paraId="3075954A" w14:textId="77777777">
        <w:trPr>
          <w:trHeight w:val="372"/>
        </w:trPr>
        <w:tc>
          <w:tcPr>
            <w:tcW w:w="4435" w:type="dxa"/>
            <w:shd w:val="clear" w:color="auto" w:fill="DCDCDC"/>
            <w:vAlign w:val="center"/>
          </w:tcPr>
          <w:p w14:paraId="1EA20DDD" w14:textId="77777777" w:rsidR="00DC5444" w:rsidRDefault="006319B8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576" w:type="dxa"/>
            <w:vAlign w:val="center"/>
          </w:tcPr>
          <w:p w14:paraId="49FAAAC1" w14:textId="77777777" w:rsidR="00DC5444" w:rsidRDefault="006319B8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Note per la compilazione</w:t>
            </w:r>
          </w:p>
        </w:tc>
      </w:tr>
      <w:tr w:rsidR="00DC5444" w14:paraId="3CF4873E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9ED164B" w14:textId="12A0BA57" w:rsidR="00DC5444" w:rsidRDefault="006319B8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1. Titolo UdA2</w:t>
            </w:r>
          </w:p>
        </w:tc>
        <w:tc>
          <w:tcPr>
            <w:tcW w:w="5576" w:type="dxa"/>
            <w:vAlign w:val="center"/>
          </w:tcPr>
          <w:p w14:paraId="077D0FFE" w14:textId="77777777" w:rsidR="00DC5444" w:rsidRDefault="00DC5444">
            <w:pPr>
              <w:widowControl w:val="0"/>
              <w:ind w:left="360" w:hanging="360"/>
            </w:pPr>
          </w:p>
          <w:p w14:paraId="63DB4775" w14:textId="77777777" w:rsidR="00DC5444" w:rsidRDefault="006319B8">
            <w:pPr>
              <w:widowControl w:val="0"/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 LETTERALE</w:t>
            </w:r>
          </w:p>
          <w:p w14:paraId="6E513894" w14:textId="638FD3FC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DC5444" w14:paraId="5EC42E3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0BF52A92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 Descrizione </w:t>
            </w:r>
          </w:p>
          <w:p w14:paraId="576EDCBC" w14:textId="179CB1A4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(ciò che voglio raggiungere)</w:t>
            </w:r>
          </w:p>
        </w:tc>
        <w:tc>
          <w:tcPr>
            <w:tcW w:w="5576" w:type="dxa"/>
            <w:vAlign w:val="center"/>
          </w:tcPr>
          <w:p w14:paraId="5316ECE4" w14:textId="77777777" w:rsidR="00DC5444" w:rsidRDefault="00DC5444">
            <w:pPr>
              <w:widowControl w:val="0"/>
              <w:rPr>
                <w:color w:val="211D1E"/>
              </w:rPr>
            </w:pPr>
          </w:p>
          <w:p w14:paraId="318AC37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788D0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capacità intuitive e logiche </w:t>
            </w:r>
          </w:p>
          <w:p w14:paraId="32C6601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7F612E7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4E3F87F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764F92D9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le attitudini analitiche e sintetiche</w:t>
            </w:r>
          </w:p>
          <w:p w14:paraId="65C18EA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4D8ABEB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DC5444" w14:paraId="3520514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72E518C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 Competenze target</w:t>
            </w:r>
          </w:p>
        </w:tc>
        <w:tc>
          <w:tcPr>
            <w:tcW w:w="5576" w:type="dxa"/>
            <w:vAlign w:val="center"/>
          </w:tcPr>
          <w:p w14:paraId="36FB1F9B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5AF85C8B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0503152B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624FCFD6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Individuare le strategie appropriate per la soluzione di problemi</w:t>
            </w:r>
          </w:p>
          <w:p w14:paraId="2AE52DF1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6E1844C4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3DB5C73" w14:textId="1E8C3DDB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 (Contenuti)</w:t>
            </w:r>
          </w:p>
        </w:tc>
        <w:tc>
          <w:tcPr>
            <w:tcW w:w="5576" w:type="dxa"/>
          </w:tcPr>
          <w:p w14:paraId="01767615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Calcolo letterale: monomi e polinomi.</w:t>
            </w:r>
          </w:p>
          <w:p w14:paraId="389CAFFD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color w:val="211D1E"/>
              </w:rPr>
              <w:t>Equazioni di primo grado.</w:t>
            </w:r>
          </w:p>
        </w:tc>
      </w:tr>
      <w:tr w:rsidR="00DC5444" w14:paraId="79A792DD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412FFED" w14:textId="052DC21E" w:rsidR="00DC5444" w:rsidRDefault="006319B8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576" w:type="dxa"/>
            <w:vAlign w:val="center"/>
          </w:tcPr>
          <w:p w14:paraId="57F0F027" w14:textId="77777777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  <w:p w14:paraId="5139E5D4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  <w:p w14:paraId="3532D1CE" w14:textId="77777777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DC5444" w14:paraId="2ADFD898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CBA2FF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576" w:type="dxa"/>
          </w:tcPr>
          <w:p w14:paraId="7DCF8839" w14:textId="77777777" w:rsidR="00DC5444" w:rsidRDefault="00DC5444">
            <w:pPr>
              <w:rPr>
                <w:color w:val="211D1E"/>
              </w:rPr>
            </w:pPr>
          </w:p>
          <w:p w14:paraId="1DA9DCF5" w14:textId="76151949" w:rsidR="00DC5444" w:rsidRDefault="006319B8">
            <w:pPr>
              <w:rPr>
                <w:color w:val="000000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Produrre i testi e la modellizzazione di problemi legati alla pratica e al lavoro quotidiano che richiedono </w:t>
            </w:r>
            <w:r>
              <w:rPr>
                <w:color w:val="000000"/>
                <w:sz w:val="22"/>
                <w:szCs w:val="22"/>
              </w:rPr>
              <w:t>l’utilizzo del calcolo letterale</w:t>
            </w:r>
          </w:p>
          <w:p w14:paraId="188E6C5D" w14:textId="77777777" w:rsidR="00DC5444" w:rsidRDefault="00DC5444">
            <w:pPr>
              <w:rPr>
                <w:color w:val="000000"/>
              </w:rPr>
            </w:pPr>
          </w:p>
        </w:tc>
      </w:tr>
      <w:tr w:rsidR="00E36E2E" w14:paraId="0A82F316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8850A85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  </w:t>
            </w:r>
          </w:p>
          <w:p w14:paraId="52F17F36" w14:textId="4DCADDB4" w:rsidR="00E36E2E" w:rsidRDefault="00E36E2E" w:rsidP="00E36E2E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studenti (fasi di lavoro)</w:t>
            </w:r>
          </w:p>
        </w:tc>
        <w:tc>
          <w:tcPr>
            <w:tcW w:w="5576" w:type="dxa"/>
            <w:vAlign w:val="center"/>
          </w:tcPr>
          <w:p w14:paraId="1EA8842A" w14:textId="6E0823FD" w:rsidR="00E36E2E" w:rsidRPr="007C066E" w:rsidRDefault="00E36E2E" w:rsidP="00E36E2E">
            <w:pPr>
              <w:widowControl w:val="0"/>
              <w:jc w:val="both"/>
            </w:pPr>
            <w:r w:rsidRPr="007C066E">
              <w:t>L’UDA, durante e dopo la spiegazione dei contenuti prevede da parte dello studente:</w:t>
            </w:r>
          </w:p>
          <w:p w14:paraId="41E2FF19" w14:textId="2277EE92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al dialogo educativo con richieste pertinenti e puntuali di chiarimenti e risposte del docente</w:t>
            </w:r>
          </w:p>
          <w:p w14:paraId="3C6132A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77E02E7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6E628AB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5570EE24" w14:textId="77777777" w:rsidR="00E36E2E" w:rsidRPr="00E8387C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686CBC8F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2E8A9FD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1723493C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7FA2256E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DC5444" w14:paraId="274E9135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CB44BDD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0BCF31F5" w14:textId="00B8D4DD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(strategie didattiche)</w:t>
            </w:r>
          </w:p>
        </w:tc>
        <w:tc>
          <w:tcPr>
            <w:tcW w:w="5576" w:type="dxa"/>
            <w:vAlign w:val="center"/>
          </w:tcPr>
          <w:p w14:paraId="26BC4139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14:paraId="1F1EEA8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0018B13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con supporto multimediale e del libro di testo</w:t>
            </w:r>
          </w:p>
          <w:p w14:paraId="4E54235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0CDD751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26E1AD5A" w14:textId="49598FA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3AC41FC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Scoperta guidata e </w:t>
            </w:r>
            <w:proofErr w:type="spellStart"/>
            <w:r>
              <w:rPr>
                <w:color w:val="211D1E"/>
              </w:rPr>
              <w:t>Problemsolving</w:t>
            </w:r>
            <w:proofErr w:type="spellEnd"/>
          </w:p>
          <w:p w14:paraId="1104C79A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7F6A276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267666B2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DC5444" w14:paraId="1A366EC8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0C25703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5576" w:type="dxa"/>
          </w:tcPr>
          <w:p w14:paraId="134F2FF9" w14:textId="3541A546" w:rsidR="00DC5444" w:rsidRDefault="006319B8">
            <w:pPr>
              <w:widowControl w:val="0"/>
            </w:pPr>
            <w:r>
              <w:t xml:space="preserve">56 ore </w:t>
            </w:r>
            <w:r w:rsidR="00E36E2E">
              <w:t>(variabili)</w:t>
            </w:r>
          </w:p>
          <w:p w14:paraId="5FF02132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E36E2E" w14:paraId="592D4ABF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3544AC8C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5576" w:type="dxa"/>
          </w:tcPr>
          <w:p w14:paraId="0F97F092" w14:textId="77777777" w:rsidR="00E36E2E" w:rsidRDefault="00E36E2E" w:rsidP="00E36E2E">
            <w:pPr>
              <w:widowControl w:val="0"/>
              <w:jc w:val="both"/>
              <w:rPr>
                <w:color w:val="211D1E"/>
              </w:rPr>
            </w:pPr>
          </w:p>
          <w:p w14:paraId="52F4C9E9" w14:textId="77777777" w:rsidR="00E36E2E" w:rsidRDefault="00E36E2E" w:rsidP="00E36E2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03A48274" w14:textId="77777777" w:rsidR="00E36E2E" w:rsidRDefault="00E36E2E" w:rsidP="00E36E2E">
            <w:pPr>
              <w:widowControl w:val="0"/>
              <w:jc w:val="both"/>
            </w:pPr>
          </w:p>
        </w:tc>
      </w:tr>
      <w:tr w:rsidR="00AD3997" w14:paraId="343E8F5E" w14:textId="77777777">
        <w:trPr>
          <w:trHeight w:val="862"/>
        </w:trPr>
        <w:tc>
          <w:tcPr>
            <w:tcW w:w="4435" w:type="dxa"/>
            <w:shd w:val="clear" w:color="auto" w:fill="DCDCDC"/>
            <w:vAlign w:val="center"/>
          </w:tcPr>
          <w:p w14:paraId="39995A7A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4B30D309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certificazione dei risultati di</w:t>
            </w:r>
          </w:p>
          <w:p w14:paraId="2B1CDC82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apprendimento</w:t>
            </w:r>
          </w:p>
        </w:tc>
        <w:tc>
          <w:tcPr>
            <w:tcW w:w="5576" w:type="dxa"/>
            <w:vAlign w:val="center"/>
          </w:tcPr>
          <w:p w14:paraId="7E035646" w14:textId="77777777" w:rsidR="00AD3997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6111C6A5" w14:textId="77777777" w:rsidR="00AD3997" w:rsidRPr="007C066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01FE94AB" w14:textId="77777777" w:rsidR="00AD3997" w:rsidRPr="007C066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36C164A3" w14:textId="77777777" w:rsidR="00AD3997" w:rsidRDefault="00AD3997" w:rsidP="00AD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5F0ECDEE" w14:textId="77777777" w:rsidR="00DC5444" w:rsidRDefault="00DC5444"/>
    <w:p w14:paraId="55FF19EC" w14:textId="77777777" w:rsidR="00DC5444" w:rsidRDefault="00DC5444"/>
    <w:p w14:paraId="3692533E" w14:textId="77777777" w:rsidR="00DC5444" w:rsidRDefault="00DC5444"/>
    <w:p w14:paraId="26904991" w14:textId="77777777" w:rsidR="00DC5444" w:rsidRDefault="00DC5444"/>
    <w:p w14:paraId="08630391" w14:textId="77777777" w:rsidR="00DC5444" w:rsidRDefault="00DC5444"/>
    <w:p w14:paraId="598C7484" w14:textId="77777777" w:rsidR="00DC5444" w:rsidRDefault="00DC5444"/>
    <w:p w14:paraId="7C5ED78C" w14:textId="77777777" w:rsidR="00DC5444" w:rsidRDefault="00DC5444"/>
    <w:p w14:paraId="5D800FC4" w14:textId="77777777" w:rsidR="00DC5444" w:rsidRDefault="00DC5444"/>
    <w:p w14:paraId="14E9C06D" w14:textId="77777777" w:rsidR="00DC5444" w:rsidRDefault="00DC5444"/>
    <w:p w14:paraId="6687D07D" w14:textId="77777777" w:rsidR="00DC5444" w:rsidRDefault="00DC5444"/>
    <w:p w14:paraId="035642C6" w14:textId="77777777" w:rsidR="00DC5444" w:rsidRDefault="00DC5444"/>
    <w:tbl>
      <w:tblPr>
        <w:tblStyle w:val="a1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DC5444" w14:paraId="7B2965BD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4C66F8" w14:textId="3B196064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1. Titolo UdA3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7050B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GEOMETRIA</w:t>
            </w:r>
          </w:p>
        </w:tc>
      </w:tr>
      <w:tr w:rsidR="00DC5444" w14:paraId="5A72981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E30EF54" w14:textId="5793AC6D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2. Descrizione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6A7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5B3484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09E96920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2"/>
                <w:szCs w:val="22"/>
              </w:rPr>
            </w:pPr>
          </w:p>
        </w:tc>
      </w:tr>
      <w:tr w:rsidR="00DC5444" w14:paraId="145A9FBE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9425FCE" w14:textId="25130E3D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3. Competenze target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68C9" w14:textId="574AB21B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</w:tr>
      <w:tr w:rsidR="00DC5444" w14:paraId="39A2DEB9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3AF02C1" w14:textId="679F8DD9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4. Saperi essenziali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A8F1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Geometria euclidea: punti, rette, segmenti, angoli, triangoli e quadrilateri e loro proprietà. Circonferenza.</w:t>
            </w:r>
          </w:p>
        </w:tc>
      </w:tr>
      <w:tr w:rsidR="00DC5444" w14:paraId="77B93E74" w14:textId="77777777">
        <w:trPr>
          <w:trHeight w:val="64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8472963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8E10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  <w:p w14:paraId="5F55C025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DC5444" w14:paraId="79233664" w14:textId="77777777">
        <w:trPr>
          <w:trHeight w:val="5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89DE161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F5D0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Tabellone/i che rappresenti le figure geometriche studiate e le relative formule ritenute più significative.</w:t>
            </w:r>
          </w:p>
          <w:p w14:paraId="407239E1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784708B5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6EA895F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7. Descrizione delle attività degli studenti   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E2D7" w14:textId="44FEE395" w:rsidR="00DC5444" w:rsidRDefault="006319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L’UDA, durante e dopo la spiegazione dei contenuti prevede da parte dello studente:</w:t>
            </w:r>
          </w:p>
          <w:p w14:paraId="169F5070" w14:textId="016D9D7B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L’ ascolto e la partecipazione attiva al dialogo educativo </w:t>
            </w:r>
          </w:p>
          <w:p w14:paraId="78DD95C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14:paraId="67C6E86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Lo svolgimento degli esercizi / problemi in classe, a casa, mediante piattaforma G-Suite</w:t>
            </w:r>
          </w:p>
          <w:p w14:paraId="54CD8E0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discussione sul lavoro svolto ed esplicitazione di eventuali dubbi da parte degli studenti</w:t>
            </w:r>
          </w:p>
          <w:p w14:paraId="6CCDA21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27D1260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L’autovalutazione di gruppo ed individuale del prodotto finale realizzato</w:t>
            </w:r>
          </w:p>
          <w:p w14:paraId="1DABA46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283"/>
              <w:rPr>
                <w:color w:val="211D1E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La correzione di eventuali errori evidenziati</w:t>
            </w:r>
          </w:p>
          <w:p w14:paraId="5CCE7ABA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</w:tc>
      </w:tr>
      <w:tr w:rsidR="00DC5444" w14:paraId="7BEC1EA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261179" w14:textId="7D83D13C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8. Attività dei docenti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236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0D4FF519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4F7A68EB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Scoperta guidata e </w:t>
            </w:r>
            <w:proofErr w:type="spellStart"/>
            <w:r>
              <w:rPr>
                <w:color w:val="211D1E"/>
                <w:sz w:val="22"/>
                <w:szCs w:val="22"/>
              </w:rPr>
              <w:t>Problemsolving</w:t>
            </w:r>
            <w:proofErr w:type="spellEnd"/>
          </w:p>
          <w:p w14:paraId="2617D8F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</w:t>
            </w:r>
          </w:p>
        </w:tc>
      </w:tr>
      <w:tr w:rsidR="00DC5444" w14:paraId="1014976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C61B89A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B932" w14:textId="0AF78D7B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12 ore </w:t>
            </w:r>
            <w:r w:rsidR="00034307">
              <w:rPr>
                <w:color w:val="211D1E"/>
                <w:sz w:val="22"/>
                <w:szCs w:val="22"/>
              </w:rPr>
              <w:t>(variabili)</w:t>
            </w:r>
          </w:p>
        </w:tc>
      </w:tr>
      <w:tr w:rsidR="00DC5444" w14:paraId="42FF50CE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101BF10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7E76" w14:textId="7A5E2D3E" w:rsidR="00DC5444" w:rsidRDefault="00034307">
            <w:pPr>
              <w:rPr>
                <w:sz w:val="22"/>
                <w:szCs w:val="22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</w:tc>
      </w:tr>
      <w:tr w:rsidR="00DC5444" w14:paraId="36DAC769" w14:textId="77777777">
        <w:trPr>
          <w:trHeight w:val="1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7CBCF44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5B2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3A443C1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dal dipartimento</w:t>
            </w:r>
          </w:p>
          <w:p w14:paraId="66C1E0D2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2D9A0670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20C8F0" w14:textId="25D8690C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1. Titolo UdA4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77D5" w14:textId="008652DD" w:rsidR="00DC5444" w:rsidRPr="00761879" w:rsidRDefault="006319B8" w:rsidP="00761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EQUAZIONI e FORMULE INVERSE</w:t>
            </w:r>
          </w:p>
        </w:tc>
      </w:tr>
      <w:tr w:rsidR="00DC5444" w14:paraId="1DE8655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8F5CB49" w14:textId="653F1CB2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2. Descrizione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465C4" w14:textId="77777777" w:rsidR="00DC5444" w:rsidRDefault="00DC5444">
            <w:pPr>
              <w:rPr>
                <w:sz w:val="22"/>
                <w:szCs w:val="22"/>
              </w:rPr>
            </w:pPr>
          </w:p>
          <w:p w14:paraId="6A40FD8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A4AD80B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044EFA1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14:paraId="64DCDA8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07B88A9F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la capacità di eseguire un ragionamento coerente e argomentato </w:t>
            </w:r>
          </w:p>
          <w:p w14:paraId="4DAAA8D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le attitudini analitiche e sintetiche</w:t>
            </w:r>
          </w:p>
          <w:p w14:paraId="271CFB7B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0C4E1E2D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783A0C6" w14:textId="1EEA840B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3. Competenze target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CFA8" w14:textId="413CCE87" w:rsidR="00DC5444" w:rsidRDefault="006319B8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  <w:p w14:paraId="331A2019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6C626026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BE85594" w14:textId="7A42BD09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4. Saperi essenziali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CF35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Formalizzare il percorso di soluzione di </w:t>
            </w:r>
            <w:r>
              <w:rPr>
                <w:sz w:val="22"/>
                <w:szCs w:val="22"/>
              </w:rPr>
              <w:t>un problema.</w:t>
            </w:r>
          </w:p>
          <w:p w14:paraId="1144DFD3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Tradurre in linguaggio algebrico (sotto forma di equazione) i dati di un problema e viceversa. Risolvere, discutere e verificare la soluzione di equazioni di 1 grado intere</w:t>
            </w:r>
          </w:p>
          <w:p w14:paraId="1A4B64A4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ricavare formule inverse applicando i principi di equivalenza</w:t>
            </w:r>
          </w:p>
          <w:p w14:paraId="5960A9E3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6C8BF254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0F8738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3B19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  <w:p w14:paraId="4FBEFA0F" w14:textId="64F36392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DC5444" w14:paraId="778940CB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FDC7B66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CDB2" w14:textId="6D5AEDA4" w:rsidR="00DC5444" w:rsidRDefault="006319B8">
            <w:pP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Gli alunni lavoreranno per produrre tabelle riepilogative degli argomenti trattati, in particolare delle formule dirette e inverse, da poter utilizzare come ausilio nello svolgimento degli esercizi per tutti gli studenti e nelle verifiche nei casi previsti.</w:t>
            </w:r>
          </w:p>
          <w:p w14:paraId="60BE171B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0412A026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787B1B7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7. Descrizione delle attività degli studenti   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B0FD" w14:textId="545B91A8" w:rsidR="00DC5444" w:rsidRDefault="006319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L’UDA, durante e dopo la spiegazione dei contenuti prevede da parte dello studente:</w:t>
            </w:r>
          </w:p>
          <w:p w14:paraId="7DC7CF3F" w14:textId="57EFB538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L’ ascolto e la partecipazione attiva al dialogo educativo con richieste pertinenti e puntuali di chiarimenti e risposte del docente</w:t>
            </w:r>
          </w:p>
          <w:p w14:paraId="75668EF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14:paraId="7A873C9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Lo svolgimento degli esercizi / problemi in classe, a casa, sulla piattaforma G-Suite</w:t>
            </w:r>
          </w:p>
          <w:p w14:paraId="312B98B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708E58B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L’autovalutazione del prodotto finale realizzato</w:t>
            </w:r>
          </w:p>
          <w:p w14:paraId="1FEDE263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0497A75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9967D69" w14:textId="27140566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8. Attività dei docenti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1A6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6B3FEBE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0E4930B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Scoperta guidata e </w:t>
            </w:r>
            <w:proofErr w:type="spellStart"/>
            <w:r>
              <w:rPr>
                <w:color w:val="211D1E"/>
                <w:sz w:val="22"/>
                <w:szCs w:val="22"/>
              </w:rPr>
              <w:t>Problemsolving</w:t>
            </w:r>
            <w:proofErr w:type="spellEnd"/>
          </w:p>
          <w:p w14:paraId="28DEC0D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 anche con l’ausilio della piattaforma G-Suite</w:t>
            </w:r>
          </w:p>
        </w:tc>
      </w:tr>
      <w:tr w:rsidR="00DC5444" w14:paraId="17178DD3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FC25F3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B798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20 ore</w:t>
            </w:r>
          </w:p>
          <w:p w14:paraId="5CB7ED4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034307" w14:paraId="2F4049B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DA88BE0" w14:textId="77777777" w:rsidR="00034307" w:rsidRDefault="00034307" w:rsidP="00034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2F397" w14:textId="77777777" w:rsidR="00034307" w:rsidRDefault="00034307" w:rsidP="00034307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60B015E" w14:textId="51E0EA22" w:rsidR="00034307" w:rsidRDefault="00034307" w:rsidP="00034307">
            <w:pPr>
              <w:rPr>
                <w:sz w:val="22"/>
                <w:szCs w:val="22"/>
              </w:rPr>
            </w:pPr>
          </w:p>
        </w:tc>
      </w:tr>
      <w:tr w:rsidR="00DC5444" w14:paraId="73CF8757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057DD46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955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3DFD9B9F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dai dipartimenti</w:t>
            </w:r>
          </w:p>
          <w:p w14:paraId="4547F003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</w:tbl>
    <w:p w14:paraId="7B881627" w14:textId="77777777" w:rsidR="00DC5444" w:rsidRDefault="00DC5444">
      <w:pPr>
        <w:rPr>
          <w:sz w:val="22"/>
          <w:szCs w:val="22"/>
        </w:rPr>
      </w:pPr>
    </w:p>
    <w:p w14:paraId="2EC6D89F" w14:textId="77777777" w:rsidR="00DC5444" w:rsidRDefault="00DC5444"/>
    <w:p w14:paraId="1D710862" w14:textId="77777777" w:rsidR="00DC5444" w:rsidRDefault="00DC5444"/>
    <w:p w14:paraId="145B490F" w14:textId="77777777" w:rsidR="00DC5444" w:rsidRDefault="00DC5444"/>
    <w:p w14:paraId="0D0E736F" w14:textId="77777777" w:rsidR="00DC5444" w:rsidRDefault="00DC5444"/>
    <w:p w14:paraId="7E6F1887" w14:textId="77777777" w:rsidR="00DC5444" w:rsidRDefault="00DC5444"/>
    <w:p w14:paraId="070CDD85" w14:textId="77777777" w:rsidR="00DC5444" w:rsidRDefault="00DC5444"/>
    <w:p w14:paraId="139AEF24" w14:textId="77777777" w:rsidR="00DC5444" w:rsidRDefault="00DC5444"/>
    <w:p w14:paraId="39D4F7EB" w14:textId="77777777" w:rsidR="00DC5444" w:rsidRDefault="00DC5444"/>
    <w:p w14:paraId="3A37C2EB" w14:textId="77777777" w:rsidR="00DC5444" w:rsidRDefault="00DC5444"/>
    <w:p w14:paraId="083D9554" w14:textId="77777777" w:rsidR="00DC5444" w:rsidRDefault="00DC5444"/>
    <w:p w14:paraId="3D9676D5" w14:textId="77777777" w:rsidR="00DC5444" w:rsidRDefault="00DC5444"/>
    <w:p w14:paraId="50598F83" w14:textId="77777777" w:rsidR="00DC5444" w:rsidRDefault="00DC5444"/>
    <w:p w14:paraId="16E36F08" w14:textId="77777777" w:rsidR="00DC5444" w:rsidRDefault="00DC5444"/>
    <w:p w14:paraId="2E274299" w14:textId="77777777" w:rsidR="00DC5444" w:rsidRDefault="00DC5444"/>
    <w:p w14:paraId="3332C65E" w14:textId="77777777" w:rsidR="00DC5444" w:rsidRDefault="00DC5444"/>
    <w:p w14:paraId="3DF0D55F" w14:textId="77777777" w:rsidR="00DC5444" w:rsidRDefault="00DC5444"/>
    <w:p w14:paraId="5B367374" w14:textId="77777777" w:rsidR="00DC5444" w:rsidRDefault="00DC5444"/>
    <w:p w14:paraId="52F81017" w14:textId="77777777" w:rsidR="00DC5444" w:rsidRDefault="00DC5444"/>
    <w:p w14:paraId="118E323A" w14:textId="77777777" w:rsidR="00DC5444" w:rsidRDefault="00DC5444"/>
    <w:p w14:paraId="172995D1" w14:textId="77777777" w:rsidR="00DC5444" w:rsidRDefault="00DC5444"/>
    <w:p w14:paraId="316535FD" w14:textId="77777777" w:rsidR="00DC5444" w:rsidRDefault="00DC5444"/>
    <w:p w14:paraId="12D4F431" w14:textId="77777777" w:rsidR="00DC5444" w:rsidRDefault="00DC5444"/>
    <w:p w14:paraId="0EA8C802" w14:textId="77777777" w:rsidR="00DC5444" w:rsidRDefault="00DC5444"/>
    <w:p w14:paraId="7C0D9DC9" w14:textId="77777777" w:rsidR="00DC5444" w:rsidRDefault="00DC5444"/>
    <w:p w14:paraId="316B168A" w14:textId="77777777" w:rsidR="00DC5444" w:rsidRDefault="00DC5444"/>
    <w:p w14:paraId="744C82F9" w14:textId="77777777" w:rsidR="00DC5444" w:rsidRDefault="00DC5444"/>
    <w:p w14:paraId="3649784E" w14:textId="77777777" w:rsidR="00DC5444" w:rsidRDefault="00DC5444"/>
    <w:p w14:paraId="3B9906E7" w14:textId="77777777" w:rsidR="00DC5444" w:rsidRDefault="00DC5444"/>
    <w:p w14:paraId="78AA9917" w14:textId="77777777" w:rsidR="00DC5444" w:rsidRDefault="00DC5444"/>
    <w:p w14:paraId="43C00B01" w14:textId="77777777" w:rsidR="00DC5444" w:rsidRDefault="00DC5444"/>
    <w:p w14:paraId="397304BF" w14:textId="77777777" w:rsidR="00DC5444" w:rsidRDefault="00DC5444"/>
    <w:p w14:paraId="0C89F5FF" w14:textId="77777777" w:rsidR="00DC5444" w:rsidRDefault="00DC5444"/>
    <w:p w14:paraId="23AEEC9D" w14:textId="77777777" w:rsidR="00DC5444" w:rsidRDefault="00DC5444"/>
    <w:p w14:paraId="08B806A0" w14:textId="77777777" w:rsidR="00DC5444" w:rsidRDefault="00DC5444"/>
    <w:p w14:paraId="16E2D576" w14:textId="77777777" w:rsidR="00DC5444" w:rsidRDefault="00DC5444"/>
    <w:p w14:paraId="1723BF3A" w14:textId="77777777" w:rsidR="00DC5444" w:rsidRDefault="00DC5444"/>
    <w:p w14:paraId="516BBFC1" w14:textId="77777777" w:rsidR="00DC5444" w:rsidRDefault="00DC5444"/>
    <w:p w14:paraId="2DA824FC" w14:textId="77777777" w:rsidR="00DC5444" w:rsidRDefault="00DC5444"/>
    <w:p w14:paraId="269F912B" w14:textId="77777777" w:rsidR="00DC5444" w:rsidRDefault="00DC5444"/>
    <w:p w14:paraId="5290EC3F" w14:textId="77777777" w:rsidR="00DC5444" w:rsidRDefault="00DC5444"/>
    <w:p w14:paraId="1CC40D9F" w14:textId="77777777" w:rsidR="00DC5444" w:rsidRDefault="00DC5444"/>
    <w:p w14:paraId="284B5359" w14:textId="77777777" w:rsidR="00DC5444" w:rsidRDefault="00DC5444"/>
    <w:sectPr w:rsidR="00DC5444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A013B" w14:textId="77777777" w:rsidR="00A94969" w:rsidRDefault="00A94969">
      <w:r>
        <w:separator/>
      </w:r>
    </w:p>
  </w:endnote>
  <w:endnote w:type="continuationSeparator" w:id="0">
    <w:p w14:paraId="1C897AE3" w14:textId="77777777" w:rsidR="00A94969" w:rsidRDefault="00A9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Condensed-Ligh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73CAE" w14:textId="77777777" w:rsidR="00DC5444" w:rsidRDefault="006319B8">
    <w:pPr>
      <w:jc w:val="center"/>
    </w:pPr>
    <w:r>
      <w:fldChar w:fldCharType="begin"/>
    </w:r>
    <w:r>
      <w:instrText>PAGE</w:instrText>
    </w:r>
    <w:r>
      <w:fldChar w:fldCharType="separate"/>
    </w:r>
    <w:r w:rsidR="00C411DA">
      <w:rPr>
        <w:noProof/>
      </w:rPr>
      <w:t>1</w:t>
    </w:r>
    <w:r>
      <w:fldChar w:fldCharType="end"/>
    </w:r>
  </w:p>
  <w:p w14:paraId="3C8FB2D5" w14:textId="77777777" w:rsidR="00DC5444" w:rsidRDefault="00DC544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1E9E6" w14:textId="77777777" w:rsidR="00A94969" w:rsidRDefault="00A94969">
      <w:r>
        <w:separator/>
      </w:r>
    </w:p>
  </w:footnote>
  <w:footnote w:type="continuationSeparator" w:id="0">
    <w:p w14:paraId="22953117" w14:textId="77777777" w:rsidR="00A94969" w:rsidRDefault="00A94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2354D"/>
    <w:multiLevelType w:val="multilevel"/>
    <w:tmpl w:val="31E476BE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095EEB"/>
    <w:multiLevelType w:val="multilevel"/>
    <w:tmpl w:val="3F40C64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7D1673"/>
    <w:multiLevelType w:val="multilevel"/>
    <w:tmpl w:val="E6782B7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44"/>
    <w:rsid w:val="00034307"/>
    <w:rsid w:val="001E7F6D"/>
    <w:rsid w:val="00586FEF"/>
    <w:rsid w:val="006319B8"/>
    <w:rsid w:val="00761879"/>
    <w:rsid w:val="007B3CA4"/>
    <w:rsid w:val="008361F4"/>
    <w:rsid w:val="00A94969"/>
    <w:rsid w:val="00A965C1"/>
    <w:rsid w:val="00AD3997"/>
    <w:rsid w:val="00C411DA"/>
    <w:rsid w:val="00DC5444"/>
    <w:rsid w:val="00E3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896E"/>
  <w15:docId w15:val="{6246FC82-F5FC-4D6A-9849-30B8296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1903</Words>
  <Characters>10848</Characters>
  <Application>Microsoft Office Word</Application>
  <DocSecurity>0</DocSecurity>
  <Lines>90</Lines>
  <Paragraphs>25</Paragraphs>
  <ScaleCrop>false</ScaleCrop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Mollica</dc:creator>
  <cp:lastModifiedBy>Maria Mollica</cp:lastModifiedBy>
  <cp:revision>2</cp:revision>
  <dcterms:created xsi:type="dcterms:W3CDTF">2020-11-11T21:13:00Z</dcterms:created>
  <dcterms:modified xsi:type="dcterms:W3CDTF">2020-11-11T21:13:00Z</dcterms:modified>
</cp:coreProperties>
</file>