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172BB" w14:textId="77777777" w:rsidR="00120541" w:rsidRDefault="00120541" w:rsidP="00120541">
      <w:pPr>
        <w:jc w:val="center"/>
      </w:pPr>
      <w:r>
        <w:rPr>
          <w:noProof/>
        </w:rPr>
        <w:drawing>
          <wp:inline distT="0" distB="0" distL="0" distR="0" wp14:anchorId="4FC423FD" wp14:editId="32A581CB">
            <wp:extent cx="6109970" cy="831215"/>
            <wp:effectExtent l="19050" t="0" r="5080" b="0"/>
            <wp:docPr id="1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EB6041" w14:textId="5321A210" w:rsidR="00120541" w:rsidRPr="00C97F65" w:rsidRDefault="00120541" w:rsidP="00120541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Verdana" w:hAnsi="Verdana"/>
          <w:i w:val="0"/>
          <w:iCs w:val="0"/>
          <w:sz w:val="22"/>
          <w:szCs w:val="22"/>
        </w:rPr>
      </w:pPr>
      <w:r w:rsidRPr="00C97F65">
        <w:rPr>
          <w:rFonts w:ascii="Verdana" w:hAnsi="Verdana"/>
          <w:i w:val="0"/>
          <w:iCs w:val="0"/>
          <w:sz w:val="22"/>
          <w:szCs w:val="22"/>
        </w:rPr>
        <w:t>PIANO DI LAVORO ANNUALE  20</w:t>
      </w:r>
      <w:r w:rsidR="004106B3">
        <w:rPr>
          <w:rFonts w:ascii="Verdana" w:hAnsi="Verdana"/>
          <w:i w:val="0"/>
          <w:iCs w:val="0"/>
          <w:sz w:val="22"/>
          <w:szCs w:val="22"/>
        </w:rPr>
        <w:t>20</w:t>
      </w:r>
      <w:r w:rsidRPr="00C97F65">
        <w:rPr>
          <w:rFonts w:ascii="Verdana" w:hAnsi="Verdana"/>
          <w:i w:val="0"/>
          <w:iCs w:val="0"/>
          <w:sz w:val="22"/>
          <w:szCs w:val="22"/>
        </w:rPr>
        <w:t>-20</w:t>
      </w:r>
      <w:r w:rsidR="00B8086E">
        <w:rPr>
          <w:rFonts w:ascii="Verdana" w:hAnsi="Verdana"/>
          <w:i w:val="0"/>
          <w:iCs w:val="0"/>
          <w:sz w:val="22"/>
          <w:szCs w:val="22"/>
        </w:rPr>
        <w:t>2</w:t>
      </w:r>
      <w:r w:rsidR="004106B3">
        <w:rPr>
          <w:rFonts w:ascii="Verdana" w:hAnsi="Verdana"/>
          <w:i w:val="0"/>
          <w:iCs w:val="0"/>
          <w:sz w:val="22"/>
          <w:szCs w:val="22"/>
        </w:rPr>
        <w:t>1</w:t>
      </w:r>
    </w:p>
    <w:p w14:paraId="3CD85BCE" w14:textId="77777777" w:rsidR="00120541" w:rsidRDefault="00120541" w:rsidP="00120541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Verdana" w:hAnsi="Verdana" w:cs="Times New Roman"/>
          <w:i w:val="0"/>
          <w:iCs w:val="0"/>
        </w:rPr>
      </w:pPr>
      <w:r>
        <w:rPr>
          <w:rFonts w:ascii="Verdana" w:hAnsi="Verdana" w:cs="Times New Roman"/>
          <w:i w:val="0"/>
          <w:iCs w:val="0"/>
        </w:rPr>
        <w:tab/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5071"/>
        <w:gridCol w:w="859"/>
        <w:gridCol w:w="1170"/>
        <w:gridCol w:w="1314"/>
      </w:tblGrid>
      <w:tr w:rsidR="00120541" w14:paraId="72ED4AEA" w14:textId="77777777" w:rsidTr="004106B3">
        <w:trPr>
          <w:trHeight w:val="463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46BE88" w14:textId="77777777" w:rsidR="00120541" w:rsidRDefault="00120541">
            <w:pPr>
              <w:pStyle w:val="Corpodeltesto3"/>
              <w:rPr>
                <w:rFonts w:ascii="Verdana" w:hAnsi="Verdana" w:cs="Times New Roman"/>
                <w:b w:val="0"/>
                <w:bCs w:val="0"/>
              </w:rPr>
            </w:pPr>
            <w:r>
              <w:rPr>
                <w:rFonts w:ascii="Verdana" w:hAnsi="Verdana" w:cs="Times New Roman"/>
                <w:b w:val="0"/>
                <w:bCs w:val="0"/>
              </w:rPr>
              <w:t>DOCENTE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594C" w14:textId="390552D3" w:rsidR="00120541" w:rsidRPr="00571BAB" w:rsidRDefault="004106B3" w:rsidP="00120541">
            <w:pPr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 w:rsidRPr="004106B3">
              <w:rPr>
                <w:rFonts w:ascii="Verdana" w:hAnsi="Verdana" w:cs="Times New Roman"/>
                <w:sz w:val="20"/>
                <w:szCs w:val="20"/>
              </w:rPr>
              <w:t>Maria Mollica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56960B" w14:textId="77777777" w:rsidR="00120541" w:rsidRDefault="00120541">
            <w:pPr>
              <w:pStyle w:val="Titolo5"/>
              <w:jc w:val="left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Classe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113D" w14:textId="77777777" w:rsidR="00120541" w:rsidRDefault="00120541" w:rsidP="00120541">
            <w:pPr>
              <w:pStyle w:val="Titolo1"/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4AC</w:t>
            </w:r>
          </w:p>
        </w:tc>
      </w:tr>
      <w:tr w:rsidR="00120541" w14:paraId="22AC1A27" w14:textId="77777777" w:rsidTr="004106B3">
        <w:trPr>
          <w:trHeight w:val="568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5FF995" w14:textId="77777777" w:rsidR="00120541" w:rsidRDefault="00120541">
            <w:pPr>
              <w:pStyle w:val="Corpodeltesto3"/>
              <w:rPr>
                <w:rFonts w:ascii="Verdana" w:hAnsi="Verdana" w:cs="Times New Roman"/>
                <w:b w:val="0"/>
                <w:bCs w:val="0"/>
              </w:rPr>
            </w:pPr>
            <w:r>
              <w:rPr>
                <w:rFonts w:ascii="Verdana" w:hAnsi="Verdana" w:cs="Times New Roman"/>
                <w:b w:val="0"/>
                <w:bCs w:val="0"/>
              </w:rPr>
              <w:t>Materia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854C" w14:textId="77777777" w:rsidR="00120541" w:rsidRDefault="00120541">
            <w:pPr>
              <w:rPr>
                <w:rFonts w:ascii="Verdana" w:hAnsi="Verdana" w:cs="Times New Roman"/>
                <w:sz w:val="24"/>
                <w:szCs w:val="24"/>
                <w:lang w:eastAsia="en-US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Matematica 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6488FA" w14:textId="77777777" w:rsidR="00120541" w:rsidRDefault="00120541" w:rsidP="00806F0E">
            <w:pPr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Durata del corso </w:t>
            </w:r>
            <w:r>
              <w:rPr>
                <w:rFonts w:ascii="Verdana" w:hAnsi="Verdana" w:cs="Times New Roman"/>
                <w:sz w:val="20"/>
                <w:szCs w:val="20"/>
              </w:rPr>
              <w:br/>
              <w:t>3h * 3</w:t>
            </w:r>
            <w:r w:rsidR="00806F0E">
              <w:rPr>
                <w:rFonts w:ascii="Verdana" w:hAnsi="Verdana" w:cs="Times New Roman"/>
                <w:sz w:val="20"/>
                <w:szCs w:val="20"/>
              </w:rPr>
              <w:t>2</w:t>
            </w:r>
            <w:r>
              <w:rPr>
                <w:rFonts w:ascii="Verdana" w:hAnsi="Verdana" w:cs="Times New Roman"/>
                <w:sz w:val="20"/>
                <w:szCs w:val="20"/>
              </w:rPr>
              <w:t>sett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CCE4" w14:textId="77777777" w:rsidR="00120541" w:rsidRDefault="00120541" w:rsidP="00806F0E">
            <w:pPr>
              <w:rPr>
                <w:rFonts w:ascii="Verdana" w:hAnsi="Verdan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  9</w:t>
            </w:r>
            <w:r w:rsidR="00806F0E">
              <w:rPr>
                <w:rFonts w:ascii="Verdana" w:hAnsi="Verdana" w:cs="Tahoma"/>
                <w:b/>
                <w:bCs/>
                <w:sz w:val="20"/>
                <w:szCs w:val="20"/>
              </w:rPr>
              <w:t>6</w:t>
            </w:r>
            <w:r>
              <w:rPr>
                <w:rFonts w:ascii="Verdana" w:hAnsi="Verdana" w:cs="Tahoma"/>
                <w:b/>
                <w:bCs/>
                <w:sz w:val="20"/>
                <w:szCs w:val="20"/>
              </w:rPr>
              <w:t>h</w:t>
            </w:r>
            <w:r w:rsidR="003849EB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 (*)</w:t>
            </w:r>
          </w:p>
        </w:tc>
      </w:tr>
    </w:tbl>
    <w:p w14:paraId="3F73FD0B" w14:textId="77777777" w:rsidR="00120541" w:rsidRDefault="00120541" w:rsidP="00120541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Verdana" w:hAnsi="Verdana"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14:paraId="5FBF75A5" w14:textId="77777777" w:rsidR="00120541" w:rsidRDefault="00120541" w:rsidP="00120541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Verdana" w:hAnsi="Verdana" w:cs="Times New Roman"/>
        </w:rPr>
      </w:pPr>
      <w:r>
        <w:rPr>
          <w:rFonts w:ascii="Verdana" w:hAnsi="Verdana"/>
          <w:i w:val="0"/>
          <w:iCs w:val="0"/>
        </w:rPr>
        <w:t xml:space="preserve"> Quadro d’insieme dei moduli didattici</w:t>
      </w:r>
    </w:p>
    <w:tbl>
      <w:tblPr>
        <w:tblW w:w="101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1833"/>
        <w:gridCol w:w="5812"/>
        <w:gridCol w:w="708"/>
        <w:gridCol w:w="1383"/>
      </w:tblGrid>
      <w:tr w:rsidR="00120541" w14:paraId="40BC7F8E" w14:textId="77777777" w:rsidTr="00F679D0">
        <w:trPr>
          <w:trHeight w:val="767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11354C" w14:textId="77777777" w:rsidR="00120541" w:rsidRDefault="00120541">
            <w:pPr>
              <w:jc w:val="center"/>
              <w:rPr>
                <w:rFonts w:ascii="Verdana" w:hAnsi="Verdana" w:cs="Tahoma"/>
                <w:sz w:val="20"/>
                <w:szCs w:val="20"/>
                <w:lang w:eastAsia="en-US"/>
              </w:rPr>
            </w:pPr>
            <w:r>
              <w:rPr>
                <w:rFonts w:ascii="Verdana" w:hAnsi="Verdana" w:cs="Tahoma"/>
                <w:sz w:val="20"/>
                <w:szCs w:val="20"/>
              </w:rPr>
              <w:br/>
              <w:t>N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369633" w14:textId="77777777" w:rsidR="00120541" w:rsidRDefault="00120541">
            <w:pPr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br/>
              <w:t>Modulo didattico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2D0A73" w14:textId="77777777" w:rsidR="00120541" w:rsidRDefault="00120541">
            <w:pPr>
              <w:jc w:val="center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br/>
              <w:t>Competenza/e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F6DB82" w14:textId="77777777" w:rsidR="00120541" w:rsidRDefault="00120541" w:rsidP="001536BB">
            <w:pPr>
              <w:jc w:val="center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br/>
            </w:r>
            <w:r w:rsidR="001536BB">
              <w:rPr>
                <w:rFonts w:ascii="Verdana" w:hAnsi="Verdana" w:cs="Times New Roman"/>
                <w:sz w:val="20"/>
                <w:szCs w:val="20"/>
                <w:lang w:eastAsia="en-US"/>
              </w:rPr>
              <w:t>Livelli del QNQ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4FDC21" w14:textId="77777777" w:rsidR="00120541" w:rsidRDefault="00120541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Tempi </w:t>
            </w: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Verdana" w:hAnsi="Verdana" w:cs="Times New Roman"/>
                <w:sz w:val="20"/>
                <w:szCs w:val="20"/>
              </w:rPr>
              <w:t>(ore- sett. periodo)</w:t>
            </w:r>
          </w:p>
        </w:tc>
      </w:tr>
      <w:tr w:rsidR="00120541" w14:paraId="4B9D64E9" w14:textId="77777777" w:rsidTr="00F679D0">
        <w:trPr>
          <w:trHeight w:val="2057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52D0" w14:textId="77777777" w:rsidR="00120541" w:rsidRDefault="00120541">
            <w:pPr>
              <w:jc w:val="center"/>
              <w:rPr>
                <w:rFonts w:ascii="Verdana" w:hAnsi="Verdana" w:cs="Tahoma"/>
                <w:sz w:val="20"/>
                <w:szCs w:val="20"/>
                <w:lang w:eastAsia="en-US"/>
              </w:rPr>
            </w:pPr>
          </w:p>
          <w:p w14:paraId="4853C270" w14:textId="77777777" w:rsidR="00120541" w:rsidRDefault="00120541">
            <w:pPr>
              <w:jc w:val="center"/>
              <w:rPr>
                <w:rFonts w:ascii="Verdana" w:hAnsi="Verdana" w:cs="Tahoma"/>
                <w:sz w:val="20"/>
                <w:szCs w:val="20"/>
                <w:lang w:eastAsia="en-US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2A76" w14:textId="77777777" w:rsidR="00120541" w:rsidRDefault="00D5142E">
            <w:pPr>
              <w:pStyle w:val="Titolo2"/>
              <w:rPr>
                <w:rFonts w:ascii="Verdana" w:hAnsi="Verdana"/>
                <w:sz w:val="18"/>
                <w:u w:val="none"/>
              </w:rPr>
            </w:pPr>
            <w:r>
              <w:rPr>
                <w:rFonts w:ascii="Verdana" w:hAnsi="Verdana"/>
                <w:sz w:val="18"/>
                <w:u w:val="none"/>
              </w:rPr>
              <w:t>RIPASSO</w:t>
            </w:r>
          </w:p>
          <w:p w14:paraId="3B04E0A9" w14:textId="77777777" w:rsidR="00120541" w:rsidRDefault="00120541" w:rsidP="00735D1E">
            <w:pPr>
              <w:jc w:val="center"/>
              <w:rPr>
                <w:rFonts w:ascii="Verdana" w:hAnsi="Verdana" w:cs="Calibri"/>
                <w:b/>
                <w:sz w:val="18"/>
                <w:lang w:eastAsia="en-US"/>
              </w:rPr>
            </w:pPr>
            <w:r>
              <w:rPr>
                <w:rFonts w:ascii="Verdana" w:hAnsi="Verdana"/>
                <w:b/>
                <w:sz w:val="18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8D89" w14:textId="77777777" w:rsidR="001536BB" w:rsidRDefault="001536BB" w:rsidP="00AB2CEF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ricerc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a e approfondimento.</w:t>
            </w:r>
          </w:p>
          <w:p w14:paraId="32E187F4" w14:textId="77777777" w:rsidR="00120541" w:rsidRDefault="001536BB" w:rsidP="00AB2CEF">
            <w:pPr>
              <w:spacing w:line="240" w:lineRule="auto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in modo flessibile i concetti e gli strumenti fondamentali dell’asse matematico per affrontare e risolvere problemi non completamente strutturati, riferiti a situazioni applicative relative al settore di riferimento, individuando strategie risolutive ottimali, anche utilizzando strumenti e applicazioni informatiche.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648D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C031E94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91E29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C6D141" w14:textId="77777777" w:rsidR="00120541" w:rsidRDefault="001536BB" w:rsidP="001536BB">
            <w:pPr>
              <w:jc w:val="center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7397" w14:textId="77777777" w:rsidR="00120541" w:rsidRDefault="00011C57" w:rsidP="00CF0F88">
            <w:pPr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</w:t>
            </w:r>
            <w:r w:rsidR="00CF0F88">
              <w:rPr>
                <w:rFonts w:ascii="Verdana" w:hAnsi="Verdana" w:cs="Times New Roman"/>
                <w:sz w:val="16"/>
                <w:szCs w:val="16"/>
              </w:rPr>
              <w:t>5</w:t>
            </w:r>
            <w:r w:rsidR="004C28BF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4A1B37">
              <w:rPr>
                <w:rFonts w:ascii="Verdana" w:hAnsi="Verdana" w:cs="Times New Roman"/>
                <w:sz w:val="16"/>
                <w:szCs w:val="16"/>
              </w:rPr>
              <w:t>ore</w:t>
            </w:r>
            <w:r w:rsidR="00911417">
              <w:rPr>
                <w:rFonts w:ascii="Verdana" w:hAnsi="Verdana" w:cs="Times New Roman"/>
                <w:sz w:val="16"/>
                <w:szCs w:val="16"/>
              </w:rPr>
              <w:t>-</w:t>
            </w:r>
            <w:r w:rsidR="00CF0F88">
              <w:rPr>
                <w:rFonts w:ascii="Verdana" w:hAnsi="Verdana" w:cs="Times New Roman"/>
                <w:sz w:val="16"/>
                <w:szCs w:val="16"/>
              </w:rPr>
              <w:t>5</w:t>
            </w:r>
            <w:r w:rsidR="00242A15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="00911417">
              <w:rPr>
                <w:rFonts w:ascii="Verdana" w:hAnsi="Verdana" w:cs="Times New Roman"/>
                <w:sz w:val="16"/>
                <w:szCs w:val="16"/>
              </w:rPr>
              <w:t>sett</w:t>
            </w:r>
            <w:proofErr w:type="spellEnd"/>
            <w:r w:rsidR="00120541">
              <w:rPr>
                <w:rFonts w:ascii="Verdana" w:hAnsi="Verdana" w:cs="Times New Roman"/>
                <w:sz w:val="16"/>
                <w:szCs w:val="16"/>
              </w:rPr>
              <w:t xml:space="preserve"> sett</w:t>
            </w:r>
            <w:r w:rsidR="00735D1E">
              <w:rPr>
                <w:rFonts w:ascii="Verdana" w:hAnsi="Verdana" w:cs="Times New Roman"/>
                <w:sz w:val="16"/>
                <w:szCs w:val="16"/>
              </w:rPr>
              <w:t>embre</w:t>
            </w:r>
            <w:r w:rsidR="00120541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B9628D">
              <w:rPr>
                <w:rFonts w:ascii="Verdana" w:hAnsi="Verdana" w:cs="Times New Roman"/>
                <w:sz w:val="16"/>
                <w:szCs w:val="16"/>
              </w:rPr>
              <w:t>–</w:t>
            </w:r>
            <w:r w:rsidR="00120541">
              <w:rPr>
                <w:rFonts w:ascii="Verdana" w:hAnsi="Verdana" w:cs="Times New Roman"/>
                <w:sz w:val="16"/>
                <w:szCs w:val="16"/>
              </w:rPr>
              <w:t xml:space="preserve"> ott</w:t>
            </w:r>
            <w:r w:rsidR="00735D1E">
              <w:rPr>
                <w:rFonts w:ascii="Verdana" w:hAnsi="Verdana" w:cs="Times New Roman"/>
                <w:sz w:val="16"/>
                <w:szCs w:val="16"/>
              </w:rPr>
              <w:t>obre</w:t>
            </w:r>
          </w:p>
        </w:tc>
      </w:tr>
      <w:tr w:rsidR="00120541" w14:paraId="03A15D4B" w14:textId="77777777" w:rsidTr="00F679D0">
        <w:trPr>
          <w:trHeight w:val="921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1EA0" w14:textId="77777777" w:rsidR="00120541" w:rsidRDefault="00120541">
            <w:pPr>
              <w:jc w:val="center"/>
              <w:rPr>
                <w:rFonts w:ascii="Verdana" w:hAnsi="Verdana" w:cs="Tahoma"/>
                <w:sz w:val="20"/>
                <w:szCs w:val="20"/>
                <w:lang w:eastAsia="en-US"/>
              </w:rPr>
            </w:pPr>
          </w:p>
          <w:p w14:paraId="40E4D41D" w14:textId="77777777" w:rsidR="00120541" w:rsidRDefault="00120541">
            <w:pPr>
              <w:jc w:val="center"/>
              <w:rPr>
                <w:rFonts w:ascii="Verdana" w:hAnsi="Verdana" w:cs="Tahoma"/>
                <w:sz w:val="20"/>
                <w:szCs w:val="20"/>
                <w:lang w:eastAsia="en-US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3D45" w14:textId="77777777" w:rsidR="00120541" w:rsidRDefault="00120541" w:rsidP="00D5142E">
            <w:pPr>
              <w:jc w:val="center"/>
              <w:rPr>
                <w:rFonts w:ascii="Verdana" w:hAnsi="Verdana" w:cs="Calibri"/>
                <w:b/>
                <w:sz w:val="18"/>
                <w:lang w:eastAsia="en-US"/>
              </w:rPr>
            </w:pPr>
            <w:r>
              <w:rPr>
                <w:rFonts w:ascii="Verdana" w:hAnsi="Verdana"/>
                <w:b/>
                <w:sz w:val="18"/>
              </w:rPr>
              <w:t>DISEQUAZIONI</w:t>
            </w:r>
            <w:r w:rsidR="00D5142E">
              <w:rPr>
                <w:rFonts w:ascii="Verdana" w:hAnsi="Verdana"/>
                <w:b/>
                <w:sz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</w:rPr>
              <w:t>RAZIONALI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46A7" w14:textId="77777777" w:rsidR="001536BB" w:rsidRDefault="001536BB" w:rsidP="001536BB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ricerc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a e approfondimento.</w:t>
            </w:r>
          </w:p>
          <w:p w14:paraId="258C2C31" w14:textId="77777777" w:rsidR="00120541" w:rsidRDefault="001536BB" w:rsidP="001536BB">
            <w:pPr>
              <w:spacing w:line="240" w:lineRule="auto"/>
              <w:rPr>
                <w:rFonts w:ascii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in modo flessibile i concetti e gli strumenti fondamentali dell’asse matematico per affrontare e risolvere problemi non completamente strutturati, riferiti a situazioni applicative relative al settore di riferimento, individuando strategie risolutive ottimali, anche utilizzando strumenti e applicazioni informatiche.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1E22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9F8B905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DED746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565D5" w14:textId="77777777" w:rsidR="00120541" w:rsidRDefault="001536BB" w:rsidP="001536BB">
            <w:pPr>
              <w:jc w:val="center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6836" w14:textId="77777777" w:rsidR="00120541" w:rsidRDefault="004C28BF">
            <w:pPr>
              <w:jc w:val="both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</w:t>
            </w:r>
            <w:r w:rsidR="00C1769D">
              <w:rPr>
                <w:rFonts w:ascii="Verdana" w:hAnsi="Verdana" w:cs="Times New Roman"/>
                <w:sz w:val="16"/>
                <w:szCs w:val="16"/>
              </w:rPr>
              <w:t>4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4A1B37">
              <w:rPr>
                <w:rFonts w:ascii="Verdana" w:hAnsi="Verdana" w:cs="Times New Roman"/>
                <w:sz w:val="16"/>
                <w:szCs w:val="16"/>
              </w:rPr>
              <w:t>ore</w:t>
            </w:r>
            <w:r>
              <w:rPr>
                <w:rFonts w:ascii="Verdana" w:hAnsi="Verdana" w:cs="Times New Roman"/>
                <w:sz w:val="16"/>
                <w:szCs w:val="16"/>
              </w:rPr>
              <w:t>-</w:t>
            </w:r>
            <w:r w:rsidR="00C1769D">
              <w:rPr>
                <w:rFonts w:ascii="Verdana" w:hAnsi="Verdana" w:cs="Times New Roman"/>
                <w:sz w:val="16"/>
                <w:szCs w:val="16"/>
              </w:rPr>
              <w:t>8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120541">
              <w:rPr>
                <w:rFonts w:ascii="Verdana" w:hAnsi="Verdana" w:cs="Times New Roman"/>
                <w:sz w:val="16"/>
                <w:szCs w:val="16"/>
              </w:rPr>
              <w:t>sett.</w:t>
            </w:r>
          </w:p>
          <w:p w14:paraId="04BA8C34" w14:textId="77777777" w:rsidR="00120541" w:rsidRDefault="00735D1E" w:rsidP="00C1769D">
            <w:pPr>
              <w:jc w:val="both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o</w:t>
            </w:r>
            <w:r w:rsidR="00120541">
              <w:rPr>
                <w:rFonts w:ascii="Verdana" w:hAnsi="Verdana" w:cs="Times New Roman"/>
                <w:sz w:val="16"/>
                <w:szCs w:val="16"/>
              </w:rPr>
              <w:t>tt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obre </w:t>
            </w:r>
            <w:r w:rsidR="005E262B">
              <w:rPr>
                <w:rFonts w:ascii="Verdana" w:hAnsi="Verdana" w:cs="Times New Roman"/>
                <w:sz w:val="16"/>
                <w:szCs w:val="16"/>
              </w:rPr>
              <w:t>–</w:t>
            </w:r>
            <w:r w:rsidR="00120541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C1769D">
              <w:rPr>
                <w:rFonts w:ascii="Verdana" w:hAnsi="Verdana" w:cs="Times New Roman"/>
                <w:sz w:val="16"/>
                <w:szCs w:val="16"/>
              </w:rPr>
              <w:t>dicembre</w:t>
            </w:r>
          </w:p>
        </w:tc>
      </w:tr>
      <w:tr w:rsidR="00120541" w14:paraId="3AA0D4EE" w14:textId="77777777" w:rsidTr="00F679D0">
        <w:trPr>
          <w:trHeight w:val="1102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C046" w14:textId="77777777" w:rsidR="00120541" w:rsidRDefault="00120541">
            <w:pPr>
              <w:jc w:val="center"/>
              <w:rPr>
                <w:rFonts w:ascii="Verdana" w:hAnsi="Verdana" w:cs="Tahoma"/>
                <w:sz w:val="20"/>
                <w:szCs w:val="20"/>
                <w:lang w:eastAsia="en-US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1692" w14:textId="77777777" w:rsidR="00120541" w:rsidRPr="00D5142E" w:rsidRDefault="00120541" w:rsidP="00D5142E">
            <w:pPr>
              <w:jc w:val="center"/>
              <w:rPr>
                <w:rFonts w:ascii="Verdana" w:hAnsi="Verdana" w:cs="Calibri"/>
                <w:b/>
                <w:sz w:val="18"/>
                <w:lang w:eastAsia="en-US"/>
              </w:rPr>
            </w:pPr>
            <w:r>
              <w:rPr>
                <w:rFonts w:ascii="Verdana" w:hAnsi="Verdana"/>
                <w:b/>
                <w:sz w:val="18"/>
              </w:rPr>
              <w:t>DISEQUAZIONI</w:t>
            </w:r>
            <w:r w:rsidR="00D5142E">
              <w:rPr>
                <w:rFonts w:ascii="Verdana" w:hAnsi="Verdana"/>
                <w:b/>
                <w:sz w:val="18"/>
              </w:rPr>
              <w:t xml:space="preserve"> IRRAZIONALI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BEF2" w14:textId="77777777" w:rsidR="001536BB" w:rsidRDefault="001536BB" w:rsidP="001536BB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ricerc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a e approfondimento.</w:t>
            </w:r>
          </w:p>
          <w:p w14:paraId="21B936F0" w14:textId="77777777" w:rsidR="00120541" w:rsidRDefault="001536BB" w:rsidP="001536BB">
            <w:pPr>
              <w:spacing w:line="240" w:lineRule="auto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in modo flessibile i concetti e gli strumenti fondamentali dell’asse matematico per affrontare e risolvere problemi non completamente strutturati, riferiti a situazioni applicative relative al settore di riferimento, individuando strategie risolutive ottimali, anche utilizzando strumenti e applicazioni informatiche.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53C0" w14:textId="77777777" w:rsidR="00120541" w:rsidRDefault="00120541">
            <w:pPr>
              <w:jc w:val="center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E04A" w14:textId="77777777" w:rsidR="00120541" w:rsidRDefault="00120541">
            <w:pPr>
              <w:jc w:val="both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9</w:t>
            </w:r>
            <w:r w:rsidR="00105195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4A1B37">
              <w:rPr>
                <w:rFonts w:ascii="Verdana" w:hAnsi="Verdana" w:cs="Times New Roman"/>
                <w:sz w:val="16"/>
                <w:szCs w:val="16"/>
              </w:rPr>
              <w:t>ore</w:t>
            </w:r>
            <w:r>
              <w:rPr>
                <w:rFonts w:ascii="Verdana" w:hAnsi="Verdana" w:cs="Times New Roman"/>
                <w:sz w:val="16"/>
                <w:szCs w:val="16"/>
              </w:rPr>
              <w:t>-3 sett.</w:t>
            </w:r>
          </w:p>
          <w:p w14:paraId="6163542B" w14:textId="77777777" w:rsidR="00120541" w:rsidRDefault="007773A7" w:rsidP="00136F56">
            <w:pPr>
              <w:jc w:val="both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dicembre - </w:t>
            </w:r>
            <w:r w:rsidR="005E262B">
              <w:rPr>
                <w:rFonts w:ascii="Verdana" w:hAnsi="Verdana" w:cs="Times New Roman"/>
                <w:sz w:val="16"/>
                <w:szCs w:val="16"/>
              </w:rPr>
              <w:t>g</w:t>
            </w:r>
            <w:r>
              <w:rPr>
                <w:rFonts w:ascii="Verdana" w:hAnsi="Verdana" w:cs="Times New Roman"/>
                <w:sz w:val="16"/>
                <w:szCs w:val="16"/>
              </w:rPr>
              <w:t>ennaio</w:t>
            </w:r>
          </w:p>
        </w:tc>
      </w:tr>
      <w:tr w:rsidR="00120541" w14:paraId="1DADF1C5" w14:textId="77777777" w:rsidTr="00F679D0">
        <w:trPr>
          <w:trHeight w:val="1123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8A19" w14:textId="77777777" w:rsidR="00120541" w:rsidRDefault="00120541">
            <w:pPr>
              <w:jc w:val="center"/>
              <w:rPr>
                <w:rFonts w:ascii="Verdana" w:hAnsi="Verdana" w:cs="Tahoma"/>
                <w:sz w:val="20"/>
                <w:szCs w:val="20"/>
                <w:lang w:eastAsia="en-US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C08B" w14:textId="77777777" w:rsidR="00120541" w:rsidRDefault="00136F56" w:rsidP="00181EFB">
            <w:pPr>
              <w:numPr>
                <w:ilvl w:val="12"/>
                <w:numId w:val="0"/>
              </w:numPr>
              <w:jc w:val="center"/>
              <w:rPr>
                <w:rFonts w:ascii="Verdana" w:hAnsi="Verdana" w:cs="Calibri"/>
                <w:b/>
                <w:sz w:val="18"/>
                <w:lang w:eastAsia="en-US"/>
              </w:rPr>
            </w:pPr>
            <w:r>
              <w:rPr>
                <w:rFonts w:ascii="Verdana" w:hAnsi="Verdana"/>
                <w:b/>
                <w:sz w:val="18"/>
              </w:rPr>
              <w:t>E</w:t>
            </w:r>
            <w:r w:rsidR="00181EFB">
              <w:rPr>
                <w:rFonts w:ascii="Verdana" w:hAnsi="Verdana"/>
                <w:b/>
                <w:sz w:val="18"/>
              </w:rPr>
              <w:t>QUAZIONI</w:t>
            </w:r>
            <w:r>
              <w:rPr>
                <w:rFonts w:ascii="Verdana" w:hAnsi="Verdana"/>
                <w:b/>
                <w:sz w:val="18"/>
              </w:rPr>
              <w:t xml:space="preserve"> e </w:t>
            </w:r>
            <w:r w:rsidR="00120541">
              <w:rPr>
                <w:rFonts w:ascii="Verdana" w:hAnsi="Verdana"/>
                <w:b/>
                <w:sz w:val="18"/>
              </w:rPr>
              <w:t xml:space="preserve">DISEQUAZIONI TRASCENDENTI </w:t>
            </w:r>
            <w:r w:rsidR="00120541" w:rsidRPr="009F497D">
              <w:rPr>
                <w:rFonts w:ascii="Verdana" w:hAnsi="Verdana"/>
                <w:b/>
                <w:sz w:val="16"/>
                <w:szCs w:val="16"/>
              </w:rPr>
              <w:t>(ESPONENZIALI E LOGARITMICHE)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57B6" w14:textId="77777777" w:rsidR="001536BB" w:rsidRDefault="001536BB" w:rsidP="001536BB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ricerc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a e approfondimento.</w:t>
            </w:r>
          </w:p>
          <w:p w14:paraId="4EB391F8" w14:textId="77777777" w:rsidR="00120541" w:rsidRDefault="001536BB" w:rsidP="001536BB">
            <w:pPr>
              <w:spacing w:line="240" w:lineRule="auto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in modo flessibile i concetti e gli strumenti fondamentali dell’asse matematico per affrontare e risolvere problemi non completamente strutturati, riferiti a situazioni applicative relative al settore di riferimento, individuando strategie risolutive ottimali, anche utilizzando strumenti e applicazioni informatiche.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C16A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74FF60B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EEB79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C54F3" w14:textId="77777777" w:rsidR="00120541" w:rsidRDefault="001536BB" w:rsidP="001536BB">
            <w:pPr>
              <w:jc w:val="center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DFDE" w14:textId="77777777" w:rsidR="00120541" w:rsidRDefault="00003F42">
            <w:pPr>
              <w:jc w:val="both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</w:t>
            </w:r>
            <w:r w:rsidR="005E262B">
              <w:rPr>
                <w:rFonts w:ascii="Verdana" w:hAnsi="Verdana" w:cs="Times New Roman"/>
                <w:sz w:val="16"/>
                <w:szCs w:val="16"/>
              </w:rPr>
              <w:t>2</w:t>
            </w:r>
            <w:r w:rsidR="00105195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4A1B37">
              <w:rPr>
                <w:rFonts w:ascii="Verdana" w:hAnsi="Verdana" w:cs="Times New Roman"/>
                <w:sz w:val="16"/>
                <w:szCs w:val="16"/>
              </w:rPr>
              <w:t>ore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- </w:t>
            </w:r>
            <w:r w:rsidR="005E262B">
              <w:rPr>
                <w:rFonts w:ascii="Verdana" w:hAnsi="Verdana" w:cs="Times New Roman"/>
                <w:sz w:val="16"/>
                <w:szCs w:val="16"/>
              </w:rPr>
              <w:t>4</w:t>
            </w:r>
            <w:r w:rsidR="00120541">
              <w:rPr>
                <w:rFonts w:ascii="Verdana" w:hAnsi="Verdana" w:cs="Times New Roman"/>
                <w:sz w:val="16"/>
                <w:szCs w:val="16"/>
              </w:rPr>
              <w:t>sett.</w:t>
            </w:r>
          </w:p>
          <w:p w14:paraId="31802F93" w14:textId="77777777" w:rsidR="00120541" w:rsidRDefault="0047360C" w:rsidP="007773A7">
            <w:pPr>
              <w:jc w:val="center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gennaio - </w:t>
            </w:r>
            <w:r w:rsidR="00003F42">
              <w:rPr>
                <w:rFonts w:ascii="Verdana" w:hAnsi="Verdana" w:cs="Times New Roman"/>
                <w:sz w:val="16"/>
                <w:szCs w:val="16"/>
              </w:rPr>
              <w:t>f</w:t>
            </w:r>
            <w:r w:rsidR="00735D1E">
              <w:rPr>
                <w:rFonts w:ascii="Verdana" w:hAnsi="Verdana" w:cs="Times New Roman"/>
                <w:sz w:val="16"/>
                <w:szCs w:val="16"/>
              </w:rPr>
              <w:t>ebbraio</w:t>
            </w:r>
          </w:p>
        </w:tc>
      </w:tr>
      <w:tr w:rsidR="00120541" w14:paraId="241F3954" w14:textId="77777777" w:rsidTr="00F679D0">
        <w:trPr>
          <w:trHeight w:val="136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E477" w14:textId="77777777" w:rsidR="00120541" w:rsidRDefault="00120541">
            <w:pPr>
              <w:jc w:val="center"/>
              <w:rPr>
                <w:rFonts w:ascii="Verdana" w:hAnsi="Verdana" w:cs="Tahoma"/>
                <w:sz w:val="20"/>
                <w:szCs w:val="20"/>
                <w:lang w:eastAsia="en-US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7129" w14:textId="77777777" w:rsidR="00D5142E" w:rsidRDefault="00D5142E">
            <w:pPr>
              <w:pStyle w:val="Corpotesto"/>
              <w:jc w:val="center"/>
              <w:rPr>
                <w:rFonts w:ascii="Verdana" w:hAnsi="Verdana"/>
                <w:b/>
                <w:sz w:val="18"/>
              </w:rPr>
            </w:pPr>
          </w:p>
          <w:p w14:paraId="1BA71A1F" w14:textId="77777777" w:rsidR="00120541" w:rsidRDefault="00120541">
            <w:pPr>
              <w:pStyle w:val="Corpotes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FUNZIONI REALI DI VARIABILE REALE</w:t>
            </w:r>
          </w:p>
          <w:p w14:paraId="74A1E423" w14:textId="77777777" w:rsidR="00120541" w:rsidRDefault="00120541">
            <w:pPr>
              <w:rPr>
                <w:rFonts w:ascii="Verdana" w:hAnsi="Verdana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FA7F" w14:textId="77777777" w:rsidR="001536BB" w:rsidRDefault="001536BB" w:rsidP="001536BB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ricerc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a e approfondimento.</w:t>
            </w:r>
          </w:p>
          <w:p w14:paraId="56CB7D47" w14:textId="77777777" w:rsidR="00120541" w:rsidRDefault="001536BB" w:rsidP="001536BB">
            <w:pPr>
              <w:spacing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in modo flessibile i concetti e gli strumenti fondamentali dell’asse matematico per affrontare e risolvere problemi non completamente strutturati, riferiti a situazioni applicative relative al settore di riferimento, individuando strategie risolutive ottimali, anche utilizzando strumenti e applicazioni informatiche.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EDE7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46090FC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A6D3C2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16ACDE" w14:textId="77777777" w:rsidR="00120541" w:rsidRDefault="001536BB" w:rsidP="001536BB">
            <w:pPr>
              <w:jc w:val="center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9000" w14:textId="77777777" w:rsidR="00120541" w:rsidRDefault="00003F42">
            <w:pPr>
              <w:jc w:val="both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</w:t>
            </w:r>
            <w:r w:rsidR="004C24AE">
              <w:rPr>
                <w:rFonts w:ascii="Verdana" w:hAnsi="Verdana" w:cs="Times New Roman"/>
                <w:sz w:val="16"/>
                <w:szCs w:val="16"/>
              </w:rPr>
              <w:t>8</w:t>
            </w:r>
            <w:r w:rsidR="00105195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4A1B37">
              <w:rPr>
                <w:rFonts w:ascii="Verdana" w:hAnsi="Verdana" w:cs="Times New Roman"/>
                <w:sz w:val="16"/>
                <w:szCs w:val="16"/>
              </w:rPr>
              <w:t>ore</w:t>
            </w:r>
            <w:r w:rsidR="00AA601D">
              <w:rPr>
                <w:rFonts w:ascii="Verdana" w:hAnsi="Verdana" w:cs="Times New Roman"/>
                <w:sz w:val="16"/>
                <w:szCs w:val="16"/>
              </w:rPr>
              <w:t xml:space="preserve">- </w:t>
            </w:r>
            <w:r w:rsidR="006855EA">
              <w:rPr>
                <w:rFonts w:ascii="Verdana" w:hAnsi="Verdana" w:cs="Times New Roman"/>
                <w:sz w:val="16"/>
                <w:szCs w:val="16"/>
              </w:rPr>
              <w:t>6</w:t>
            </w:r>
            <w:r w:rsidR="00120541">
              <w:rPr>
                <w:rFonts w:ascii="Verdana" w:hAnsi="Verdana" w:cs="Times New Roman"/>
                <w:sz w:val="16"/>
                <w:szCs w:val="16"/>
              </w:rPr>
              <w:t>sett</w:t>
            </w:r>
          </w:p>
          <w:p w14:paraId="5A8B1130" w14:textId="77777777" w:rsidR="00120541" w:rsidRDefault="00735D1E" w:rsidP="00735D1E">
            <w:pPr>
              <w:jc w:val="both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marzo</w:t>
            </w:r>
            <w:r w:rsidR="00120541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>
              <w:rPr>
                <w:rFonts w:ascii="Verdana" w:hAnsi="Verdana" w:cs="Times New Roman"/>
                <w:sz w:val="16"/>
                <w:szCs w:val="16"/>
              </w:rPr>
              <w:t>–</w:t>
            </w:r>
            <w:r w:rsidR="00120541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>
              <w:rPr>
                <w:rFonts w:ascii="Verdana" w:hAnsi="Verdana" w:cs="Times New Roman"/>
                <w:sz w:val="16"/>
                <w:szCs w:val="16"/>
              </w:rPr>
              <w:t>aprile</w:t>
            </w:r>
          </w:p>
        </w:tc>
      </w:tr>
      <w:tr w:rsidR="00120541" w14:paraId="2768437B" w14:textId="77777777" w:rsidTr="00F679D0">
        <w:trPr>
          <w:trHeight w:val="1173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0BA7" w14:textId="77777777" w:rsidR="00120541" w:rsidRDefault="00120541">
            <w:pPr>
              <w:jc w:val="center"/>
              <w:rPr>
                <w:rFonts w:ascii="Verdana" w:hAnsi="Verdana" w:cs="Tahoma"/>
                <w:sz w:val="20"/>
                <w:szCs w:val="20"/>
                <w:lang w:eastAsia="en-US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F217" w14:textId="77777777" w:rsidR="00D5142E" w:rsidRDefault="00D5142E" w:rsidP="0076319B">
            <w:pPr>
              <w:pStyle w:val="Corpotesto"/>
              <w:jc w:val="center"/>
              <w:rPr>
                <w:rFonts w:ascii="Verdana" w:hAnsi="Verdana"/>
                <w:b/>
                <w:sz w:val="18"/>
              </w:rPr>
            </w:pPr>
          </w:p>
          <w:p w14:paraId="53722FD3" w14:textId="77777777" w:rsidR="00120541" w:rsidRDefault="00120541" w:rsidP="0076319B">
            <w:pPr>
              <w:pStyle w:val="Corpotes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LIMIT</w:t>
            </w:r>
            <w:r w:rsidR="0076319B">
              <w:rPr>
                <w:rFonts w:ascii="Verdana" w:hAnsi="Verdana"/>
                <w:b/>
                <w:sz w:val="18"/>
              </w:rPr>
              <w:t>E</w:t>
            </w:r>
            <w:r>
              <w:rPr>
                <w:rFonts w:ascii="Verdana" w:hAnsi="Verdana"/>
                <w:b/>
                <w:sz w:val="18"/>
              </w:rPr>
              <w:t xml:space="preserve"> DI FUNZIONE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98D4" w14:textId="77777777" w:rsidR="001536BB" w:rsidRDefault="001536BB" w:rsidP="001536BB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</w:rPr>
              <w:t>ricerc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a e approfondimento.</w:t>
            </w:r>
          </w:p>
          <w:p w14:paraId="7870DB6C" w14:textId="77777777" w:rsidR="00120541" w:rsidRDefault="001536BB" w:rsidP="001536BB">
            <w:pPr>
              <w:spacing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Utilizzare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in modo flessibile i concetti e gli strumenti fondamentali dell’asse matematico per affrontare e risolvere problemi non completamente strutturati, riferiti a situazioni applicative relative al settore di riferimento, individuando strategie risolutive ottimali, anche utilizzando strumenti e applicazioni informatiche.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B958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039293B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EF821D" w14:textId="77777777" w:rsidR="001536BB" w:rsidRDefault="001536BB" w:rsidP="0015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5F8FE4" w14:textId="77777777" w:rsidR="00120541" w:rsidRDefault="001536BB" w:rsidP="001536BB">
            <w:pPr>
              <w:jc w:val="center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F353" w14:textId="77777777" w:rsidR="005E262B" w:rsidRDefault="00105195" w:rsidP="005E262B">
            <w:pPr>
              <w:jc w:val="both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</w:t>
            </w:r>
            <w:r w:rsidR="004C24AE">
              <w:rPr>
                <w:rFonts w:ascii="Verdana" w:hAnsi="Verdana" w:cs="Times New Roman"/>
                <w:sz w:val="16"/>
                <w:szCs w:val="16"/>
              </w:rPr>
              <w:t>8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4A1B37">
              <w:rPr>
                <w:rFonts w:ascii="Verdana" w:hAnsi="Verdana" w:cs="Times New Roman"/>
                <w:sz w:val="16"/>
                <w:szCs w:val="16"/>
              </w:rPr>
              <w:t>ore</w:t>
            </w:r>
            <w:r>
              <w:rPr>
                <w:rFonts w:ascii="Verdana" w:hAnsi="Verdana" w:cs="Times New Roman"/>
                <w:sz w:val="16"/>
                <w:szCs w:val="16"/>
              </w:rPr>
              <w:t>-</w:t>
            </w:r>
            <w:r w:rsidR="004C24A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6855EA">
              <w:rPr>
                <w:rFonts w:ascii="Verdana" w:hAnsi="Verdana" w:cs="Times New Roman"/>
                <w:sz w:val="16"/>
                <w:szCs w:val="16"/>
              </w:rPr>
              <w:t>6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="00120541">
              <w:rPr>
                <w:rFonts w:ascii="Verdana" w:hAnsi="Verdana" w:cs="Times New Roman"/>
                <w:sz w:val="16"/>
                <w:szCs w:val="16"/>
              </w:rPr>
              <w:t>sett</w:t>
            </w:r>
            <w:proofErr w:type="spellEnd"/>
          </w:p>
          <w:p w14:paraId="1BC6744C" w14:textId="77777777" w:rsidR="00120541" w:rsidRDefault="005E262B" w:rsidP="005E262B">
            <w:pPr>
              <w:jc w:val="both"/>
              <w:rPr>
                <w:rFonts w:ascii="Verdana" w:hAnsi="Verdana" w:cs="Times New Roman"/>
                <w:sz w:val="16"/>
                <w:szCs w:val="16"/>
                <w:lang w:eastAsia="en-US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aprile-maggio</w:t>
            </w:r>
          </w:p>
        </w:tc>
      </w:tr>
    </w:tbl>
    <w:p w14:paraId="65F17E2D" w14:textId="77777777" w:rsidR="00120541" w:rsidRDefault="00120541" w:rsidP="00120541">
      <w:pPr>
        <w:spacing w:after="0" w:line="240" w:lineRule="auto"/>
        <w:rPr>
          <w:rFonts w:ascii="Verdana" w:hAnsi="Verdana" w:cs="Tahoma"/>
          <w:b/>
          <w:bCs/>
          <w:sz w:val="28"/>
          <w:szCs w:val="28"/>
        </w:rPr>
      </w:pPr>
    </w:p>
    <w:p w14:paraId="7C8282E6" w14:textId="0C6E17BE" w:rsidR="003849EB" w:rsidRPr="000E44D5" w:rsidRDefault="003849EB" w:rsidP="003849EB">
      <w:pPr>
        <w:rPr>
          <w:rFonts w:ascii="Arial" w:hAnsi="Arial" w:cs="Arial"/>
        </w:rPr>
      </w:pPr>
      <w:r w:rsidRPr="000E44D5">
        <w:rPr>
          <w:rFonts w:ascii="Arial" w:hAnsi="Arial" w:cs="Arial"/>
          <w:b/>
          <w:sz w:val="20"/>
          <w:szCs w:val="20"/>
        </w:rPr>
        <w:t>(*</w:t>
      </w:r>
      <w:proofErr w:type="gramStart"/>
      <w:r w:rsidRPr="000E44D5">
        <w:rPr>
          <w:rFonts w:ascii="Arial" w:hAnsi="Arial" w:cs="Arial"/>
          <w:b/>
          <w:sz w:val="20"/>
          <w:szCs w:val="20"/>
        </w:rPr>
        <w:t>)</w:t>
      </w:r>
      <w:r w:rsidRPr="000E44D5">
        <w:rPr>
          <w:rFonts w:ascii="Arial" w:hAnsi="Arial" w:cs="Arial"/>
          <w:iCs/>
        </w:rPr>
        <w:t xml:space="preserve">  La</w:t>
      </w:r>
      <w:proofErr w:type="gramEnd"/>
      <w:r w:rsidRPr="000E44D5">
        <w:rPr>
          <w:rFonts w:ascii="Arial" w:hAnsi="Arial" w:cs="Arial"/>
          <w:iCs/>
        </w:rPr>
        <w:t xml:space="preserve"> classe sarà impegnata nelle attività relative all’Alternanza scuola/lavoro</w:t>
      </w:r>
      <w:r w:rsidR="005C4EA7">
        <w:rPr>
          <w:rFonts w:ascii="Arial" w:hAnsi="Arial" w:cs="Arial"/>
          <w:iCs/>
        </w:rPr>
        <w:t xml:space="preserve"> per </w:t>
      </w:r>
      <w:r w:rsidR="00806F0E">
        <w:rPr>
          <w:rFonts w:ascii="Arial" w:hAnsi="Arial" w:cs="Arial"/>
          <w:iCs/>
        </w:rPr>
        <w:t>quattro</w:t>
      </w:r>
      <w:r w:rsidR="005C4EA7">
        <w:rPr>
          <w:rFonts w:ascii="Arial" w:hAnsi="Arial" w:cs="Arial"/>
          <w:iCs/>
        </w:rPr>
        <w:t xml:space="preserve"> settimane</w:t>
      </w:r>
      <w:r w:rsidR="00806F0E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a</w:t>
      </w:r>
      <w:r w:rsidR="00B8086E">
        <w:rPr>
          <w:rFonts w:ascii="Arial" w:hAnsi="Arial" w:cs="Arial"/>
          <w:iCs/>
        </w:rPr>
        <w:t xml:space="preserve"> partire dal </w:t>
      </w:r>
      <w:r w:rsidR="004106B3">
        <w:rPr>
          <w:rFonts w:ascii="Arial" w:hAnsi="Arial" w:cs="Arial"/>
          <w:iCs/>
        </w:rPr>
        <w:t>3</w:t>
      </w:r>
      <w:r w:rsidR="00B8086E">
        <w:rPr>
          <w:rFonts w:ascii="Arial" w:hAnsi="Arial" w:cs="Arial"/>
          <w:iCs/>
        </w:rPr>
        <w:t>1</w:t>
      </w:r>
      <w:r w:rsidR="00806F0E">
        <w:rPr>
          <w:rFonts w:ascii="Arial" w:hAnsi="Arial" w:cs="Arial"/>
          <w:iCs/>
        </w:rPr>
        <w:t xml:space="preserve"> </w:t>
      </w:r>
      <w:r w:rsidR="004106B3">
        <w:rPr>
          <w:rFonts w:ascii="Arial" w:hAnsi="Arial" w:cs="Arial"/>
          <w:iCs/>
        </w:rPr>
        <w:t xml:space="preserve">maggio </w:t>
      </w:r>
      <w:r w:rsidR="00806F0E">
        <w:rPr>
          <w:rFonts w:ascii="Arial" w:hAnsi="Arial" w:cs="Arial"/>
          <w:iCs/>
        </w:rPr>
        <w:t>20</w:t>
      </w:r>
      <w:r w:rsidR="00B8086E">
        <w:rPr>
          <w:rFonts w:ascii="Arial" w:hAnsi="Arial" w:cs="Arial"/>
          <w:iCs/>
        </w:rPr>
        <w:t>2</w:t>
      </w:r>
      <w:r w:rsidR="004106B3">
        <w:rPr>
          <w:rFonts w:ascii="Arial" w:hAnsi="Arial" w:cs="Arial"/>
          <w:iCs/>
        </w:rPr>
        <w:t>1</w:t>
      </w:r>
      <w:r w:rsidR="005C4EA7">
        <w:rPr>
          <w:rFonts w:ascii="Arial" w:hAnsi="Arial" w:cs="Arial"/>
          <w:iCs/>
        </w:rPr>
        <w:t>.</w:t>
      </w:r>
    </w:p>
    <w:p w14:paraId="35E4A9BE" w14:textId="77777777" w:rsidR="00120541" w:rsidRDefault="002323F7" w:rsidP="00120541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="Verdana" w:hAnsi="Verdana" w:cs="Times New Roman"/>
          <w:i w:val="0"/>
          <w:iCs w:val="0"/>
        </w:rPr>
      </w:pPr>
      <w:r w:rsidRPr="002323F7">
        <w:rPr>
          <w:rFonts w:ascii="Verdana" w:hAnsi="Verdana" w:cs="Times New Roman"/>
          <w:i w:val="0"/>
          <w:iCs w:val="0"/>
          <w:noProof/>
        </w:rPr>
        <w:drawing>
          <wp:inline distT="0" distB="0" distL="0" distR="0" wp14:anchorId="12711D45" wp14:editId="187C8F59">
            <wp:extent cx="6109970" cy="831215"/>
            <wp:effectExtent l="19050" t="0" r="5080" b="0"/>
            <wp:docPr id="4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509EFD" w14:textId="77777777" w:rsidR="002323F7" w:rsidRDefault="002323F7" w:rsidP="00120541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="Verdana" w:hAnsi="Verdana"/>
          <w:i w:val="0"/>
          <w:iCs w:val="0"/>
        </w:rPr>
      </w:pPr>
    </w:p>
    <w:p w14:paraId="4FF015E4" w14:textId="77777777" w:rsidR="002323F7" w:rsidRDefault="002323F7" w:rsidP="00120541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="Verdana" w:hAnsi="Verdana"/>
          <w:i w:val="0"/>
          <w:iCs w:val="0"/>
        </w:rPr>
      </w:pPr>
    </w:p>
    <w:p w14:paraId="4884BEB1" w14:textId="77777777" w:rsidR="00120541" w:rsidRDefault="00120541" w:rsidP="00120541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="Verdana" w:hAnsi="Verdana" w:cs="Times New Roman"/>
        </w:rPr>
      </w:pPr>
      <w:r>
        <w:rPr>
          <w:rFonts w:ascii="Verdana" w:hAnsi="Verdana"/>
          <w:i w:val="0"/>
          <w:iCs w:val="0"/>
        </w:rPr>
        <w:t>Descrizione in dettaglio di ciascun modulo</w:t>
      </w:r>
      <w:r>
        <w:rPr>
          <w:rFonts w:ascii="Verdana" w:hAnsi="Verdana"/>
          <w:i w:val="0"/>
          <w:iCs w:val="0"/>
        </w:rPr>
        <w:br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7"/>
        <w:gridCol w:w="354"/>
        <w:gridCol w:w="1770"/>
        <w:gridCol w:w="200"/>
        <w:gridCol w:w="909"/>
        <w:gridCol w:w="818"/>
        <w:gridCol w:w="963"/>
        <w:gridCol w:w="1227"/>
        <w:gridCol w:w="2286"/>
      </w:tblGrid>
      <w:tr w:rsidR="00120541" w14:paraId="62E525BF" w14:textId="77777777" w:rsidTr="004106B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2794779A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Docente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5BD069F" w14:textId="20BBBEB1" w:rsidR="00120541" w:rsidRPr="00571BAB" w:rsidRDefault="004106B3" w:rsidP="00571B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 w:rsidRPr="004106B3">
              <w:rPr>
                <w:rFonts w:ascii="Verdana" w:hAnsi="Verdana" w:cs="Times New Roman"/>
                <w:b w:val="0"/>
                <w:i w:val="0"/>
              </w:rPr>
              <w:t>Maria Mollica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3FB3B3AA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00598C" w14:textId="77777777" w:rsidR="00120541" w:rsidRDefault="00120541" w:rsidP="0076319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4"/>
                <w:szCs w:val="24"/>
              </w:rPr>
              <w:t>4A</w:t>
            </w:r>
            <w:r w:rsidR="0076319B">
              <w:rPr>
                <w:rFonts w:ascii="Verdana" w:hAnsi="Verdana" w:cs="Times New Roman"/>
                <w:b w:val="0"/>
                <w:bCs w:val="0"/>
                <w:i w:val="0"/>
                <w:iCs w:val="0"/>
                <w:sz w:val="24"/>
                <w:szCs w:val="24"/>
              </w:rPr>
              <w:t>C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64783310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4BD988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Matematica</w:t>
            </w:r>
          </w:p>
        </w:tc>
      </w:tr>
      <w:tr w:rsidR="00120541" w14:paraId="6512F437" w14:textId="77777777" w:rsidTr="004106B3">
        <w:tc>
          <w:tcPr>
            <w:tcW w:w="15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E60D98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79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A447B4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5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5F82CF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3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29FE71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120541" w14:paraId="43B32364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2FC08B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9FA50CF" w14:textId="77777777" w:rsidR="00120541" w:rsidRDefault="00EE02B9" w:rsidP="00EE02B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i w:val="0"/>
                <w:sz w:val="22"/>
                <w:szCs w:val="22"/>
              </w:rPr>
              <w:t>RIPASSO</w:t>
            </w:r>
            <w:r w:rsidR="00120541">
              <w:rPr>
                <w:rFonts w:ascii="Verdana" w:hAnsi="Verdana" w:cs="Times New Roman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2FB1DDF" w14:textId="77777777" w:rsidR="00120541" w:rsidRPr="00105195" w:rsidRDefault="00011C57" w:rsidP="00CF0F8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i w:val="0"/>
              </w:rPr>
              <w:t>1</w:t>
            </w:r>
            <w:r w:rsidR="00CF0F88">
              <w:rPr>
                <w:rFonts w:ascii="Verdana" w:hAnsi="Verdana" w:cs="Times New Roman"/>
                <w:b w:val="0"/>
                <w:i w:val="0"/>
              </w:rPr>
              <w:t>5</w:t>
            </w:r>
            <w:r w:rsidR="00105195">
              <w:rPr>
                <w:rFonts w:ascii="Verdana" w:hAnsi="Verdana" w:cs="Times New Roman"/>
                <w:b w:val="0"/>
                <w:i w:val="0"/>
              </w:rPr>
              <w:t xml:space="preserve"> ore</w:t>
            </w:r>
            <w:r w:rsidR="00120541" w:rsidRPr="00105195">
              <w:rPr>
                <w:rFonts w:ascii="Verdana" w:hAnsi="Verdana" w:cs="Times New Roman"/>
                <w:b w:val="0"/>
                <w:i w:val="0"/>
              </w:rPr>
              <w:t>–</w:t>
            </w:r>
            <w:r w:rsidR="00CF0F88">
              <w:rPr>
                <w:rFonts w:ascii="Verdana" w:hAnsi="Verdana" w:cs="Times New Roman"/>
                <w:b w:val="0"/>
                <w:i w:val="0"/>
              </w:rPr>
              <w:t>5</w:t>
            </w:r>
            <w:r w:rsidR="00120541" w:rsidRPr="00105195">
              <w:rPr>
                <w:rFonts w:ascii="Verdana" w:hAnsi="Verdana" w:cs="Times New Roman"/>
                <w:b w:val="0"/>
                <w:i w:val="0"/>
              </w:rPr>
              <w:t xml:space="preserve"> settimane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B5B37A" w14:textId="77777777" w:rsidR="00120541" w:rsidRPr="00105195" w:rsidRDefault="00105195" w:rsidP="0010519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 w:rsidRPr="00105195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s</w:t>
            </w:r>
            <w:r w:rsidR="00120541" w:rsidRPr="00105195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ettembre</w:t>
            </w:r>
            <w:r w:rsidRPr="00105195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 </w:t>
            </w:r>
            <w:r w:rsidR="00120541" w:rsidRPr="00105195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- </w:t>
            </w:r>
            <w:r w:rsidR="00571BAB" w:rsidRPr="00105195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o</w:t>
            </w:r>
            <w:r w:rsidR="00120541" w:rsidRPr="00105195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ttobre</w:t>
            </w:r>
          </w:p>
        </w:tc>
      </w:tr>
      <w:tr w:rsidR="00120541" w14:paraId="1FAC0579" w14:textId="77777777" w:rsidTr="004106B3">
        <w:tc>
          <w:tcPr>
            <w:tcW w:w="15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618586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</w:p>
          <w:p w14:paraId="1A4C497D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398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F1C9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</w:p>
          <w:p w14:paraId="0E67A0C3" w14:textId="77777777" w:rsidR="00120541" w:rsidRDefault="00120541">
            <w:pPr>
              <w:spacing w:after="0" w:line="240" w:lineRule="auto"/>
              <w:rPr>
                <w:rFonts w:ascii="Verdana" w:hAnsi="Verdana" w:cs="Times New Roman"/>
                <w:bCs/>
                <w:color w:val="000000"/>
              </w:rPr>
            </w:pPr>
            <w:r>
              <w:rPr>
                <w:rFonts w:ascii="Verdana" w:hAnsi="Verdana" w:cs="Times New Roman"/>
                <w:color w:val="000000"/>
              </w:rPr>
              <w:t xml:space="preserve">Il calcolo letterale </w:t>
            </w:r>
            <w:r>
              <w:rPr>
                <w:rFonts w:ascii="Verdana" w:hAnsi="Verdana" w:cs="Times New Roman"/>
                <w:bCs/>
                <w:color w:val="000000"/>
              </w:rPr>
              <w:t>relativo a monomi e polinomi</w:t>
            </w:r>
            <w:r w:rsidR="00CF0F88">
              <w:rPr>
                <w:rFonts w:ascii="Verdana" w:hAnsi="Verdana" w:cs="Times New Roman"/>
                <w:bCs/>
                <w:color w:val="000000"/>
              </w:rPr>
              <w:t>.</w:t>
            </w:r>
          </w:p>
          <w:p w14:paraId="388F0C51" w14:textId="77777777" w:rsidR="00CF0F88" w:rsidRDefault="00CF0F88">
            <w:pPr>
              <w:spacing w:after="0" w:line="240" w:lineRule="auto"/>
              <w:rPr>
                <w:rFonts w:ascii="Verdana" w:hAnsi="Verdana" w:cs="Times New Roman"/>
                <w:bCs/>
                <w:color w:val="000000"/>
              </w:rPr>
            </w:pPr>
            <w:r>
              <w:rPr>
                <w:rFonts w:ascii="Verdana" w:hAnsi="Verdana" w:cs="Times New Roman"/>
                <w:bCs/>
                <w:color w:val="000000"/>
              </w:rPr>
              <w:t>Equazioni di 1° e di 2° grado</w:t>
            </w:r>
            <w:r w:rsidR="00C1769D">
              <w:rPr>
                <w:rFonts w:ascii="Verdana" w:hAnsi="Verdana" w:cs="Times New Roman"/>
                <w:bCs/>
                <w:color w:val="000000"/>
              </w:rPr>
              <w:t>. La parabola nel piano cartesiano</w:t>
            </w:r>
          </w:p>
          <w:p w14:paraId="62D85119" w14:textId="77777777" w:rsidR="000A084D" w:rsidRDefault="000A084D">
            <w:pPr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</w:tr>
      <w:tr w:rsidR="00120541" w14:paraId="5DE20C27" w14:textId="77777777" w:rsidTr="004106B3">
        <w:tc>
          <w:tcPr>
            <w:tcW w:w="3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255AC12F" w14:textId="77777777" w:rsidR="00292279" w:rsidRPr="00292279" w:rsidRDefault="00120541" w:rsidP="0029227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</w:t>
            </w:r>
            <w:r w:rsidR="00292279"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in uscita</w:t>
            </w:r>
          </w:p>
          <w:p w14:paraId="25B1F3D4" w14:textId="77777777" w:rsidR="00120541" w:rsidRPr="00292279" w:rsidRDefault="00120541" w:rsidP="0029227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  <w:tc>
          <w:tcPr>
            <w:tcW w:w="655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D7FE" w14:textId="77777777" w:rsidR="00120541" w:rsidRPr="00292279" w:rsidRDefault="00292279" w:rsidP="0029227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Livelli del QNQ 8 - 12</w:t>
            </w:r>
          </w:p>
        </w:tc>
      </w:tr>
      <w:tr w:rsidR="00120541" w14:paraId="4DF8E34B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F92F0D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</w:p>
          <w:p w14:paraId="498EDB5E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</w:p>
          <w:p w14:paraId="0882703B" w14:textId="77777777" w:rsidR="00C1769D" w:rsidRDefault="00C176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</w:p>
          <w:p w14:paraId="0F183B10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8E0F" w14:textId="77777777" w:rsidR="00C1769D" w:rsidRPr="00C1769D" w:rsidRDefault="00C1769D" w:rsidP="00C1769D">
            <w:pPr>
              <w:pStyle w:val="Paragrafoelenco"/>
              <w:spacing w:after="0" w:line="240" w:lineRule="auto"/>
              <w:ind w:left="360"/>
              <w:jc w:val="both"/>
              <w:rPr>
                <w:rFonts w:ascii="Verdana" w:hAnsi="Verdana" w:cs="Times New Roman"/>
              </w:rPr>
            </w:pPr>
          </w:p>
          <w:p w14:paraId="70BCA698" w14:textId="77777777" w:rsidR="00CF0F88" w:rsidRDefault="00CF0F88" w:rsidP="00CF0F8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>Principi di equivalenza delle disequazioni. Intervallo</w:t>
            </w:r>
            <w:r>
              <w:rPr>
                <w:rFonts w:ascii="Verdana" w:hAnsi="Verdana" w:cs="Times New Roman"/>
              </w:rPr>
              <w:t xml:space="preserve"> </w:t>
            </w:r>
          </w:p>
          <w:p w14:paraId="10500A8F" w14:textId="77777777" w:rsidR="00CF0F88" w:rsidRPr="00CF0F88" w:rsidRDefault="00F16911" w:rsidP="00CF0F8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>Dise</w:t>
            </w:r>
            <w:r w:rsidR="00120541">
              <w:rPr>
                <w:rFonts w:ascii="Verdana" w:hAnsi="Verdana"/>
              </w:rPr>
              <w:t xml:space="preserve">quazioni </w:t>
            </w:r>
            <w:r w:rsidR="003C712C">
              <w:rPr>
                <w:rFonts w:ascii="Verdana" w:hAnsi="Verdana"/>
              </w:rPr>
              <w:t xml:space="preserve"> </w:t>
            </w:r>
            <w:r w:rsidR="00120541">
              <w:rPr>
                <w:rFonts w:ascii="Verdana" w:hAnsi="Verdana"/>
              </w:rPr>
              <w:t xml:space="preserve"> di 1° </w:t>
            </w:r>
            <w:r w:rsidR="00CF0F88">
              <w:rPr>
                <w:rFonts w:ascii="Verdana" w:hAnsi="Verdana"/>
              </w:rPr>
              <w:t>grado</w:t>
            </w:r>
          </w:p>
          <w:p w14:paraId="69B1D4CE" w14:textId="77777777" w:rsidR="00120541" w:rsidRDefault="00CF0F88" w:rsidP="00CF0F8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>Disequazioni di</w:t>
            </w:r>
            <w:r w:rsidR="00120541">
              <w:rPr>
                <w:rFonts w:ascii="Verdana" w:hAnsi="Verdana"/>
              </w:rPr>
              <w:t xml:space="preserve"> 2° grado</w:t>
            </w:r>
            <w:r>
              <w:rPr>
                <w:rFonts w:ascii="Verdana" w:hAnsi="Verdana"/>
              </w:rPr>
              <w:t>: metodo di risoluzione grafico</w:t>
            </w:r>
            <w:r w:rsidR="00120541">
              <w:rPr>
                <w:rFonts w:ascii="Verdana" w:hAnsi="Verdana" w:cs="Times New Roman"/>
              </w:rPr>
              <w:t xml:space="preserve">. </w:t>
            </w:r>
          </w:p>
          <w:p w14:paraId="663DE044" w14:textId="77777777" w:rsidR="00E94ECA" w:rsidRPr="00E94ECA" w:rsidRDefault="00E94ECA" w:rsidP="00CF0F8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 xml:space="preserve">Sistemi di </w:t>
            </w:r>
            <w:r w:rsidR="00F16911">
              <w:rPr>
                <w:rFonts w:ascii="Verdana" w:hAnsi="Verdana"/>
              </w:rPr>
              <w:t>dis</w:t>
            </w:r>
            <w:r>
              <w:rPr>
                <w:rFonts w:ascii="Verdana" w:hAnsi="Verdana"/>
              </w:rPr>
              <w:t xml:space="preserve">equazioni di primo </w:t>
            </w:r>
            <w:r w:rsidR="00F16911">
              <w:rPr>
                <w:rFonts w:ascii="Verdana" w:hAnsi="Verdana"/>
              </w:rPr>
              <w:t xml:space="preserve">e di secondo </w:t>
            </w:r>
            <w:r>
              <w:rPr>
                <w:rFonts w:ascii="Verdana" w:hAnsi="Verdana"/>
              </w:rPr>
              <w:t>grado</w:t>
            </w:r>
          </w:p>
          <w:p w14:paraId="6ED16D16" w14:textId="77777777" w:rsidR="00120541" w:rsidRPr="00011C57" w:rsidRDefault="00011C57" w:rsidP="00CF0F8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>Equazioni di grado superiore al secondo binomie</w:t>
            </w:r>
            <w:r w:rsidR="00C26022">
              <w:rPr>
                <w:rFonts w:ascii="Verdana" w:hAnsi="Verdana"/>
              </w:rPr>
              <w:t>,</w:t>
            </w:r>
            <w:r>
              <w:rPr>
                <w:rFonts w:ascii="Verdana" w:hAnsi="Verdana"/>
              </w:rPr>
              <w:t xml:space="preserve"> trinomie</w:t>
            </w:r>
            <w:r w:rsidR="00C26022">
              <w:rPr>
                <w:rFonts w:ascii="Verdana" w:hAnsi="Verdana"/>
              </w:rPr>
              <w:t xml:space="preserve"> e risolvibili mediante fattorizzazione</w:t>
            </w:r>
            <w:r w:rsidR="00120541" w:rsidRPr="00011C57">
              <w:rPr>
                <w:rFonts w:ascii="Verdana" w:hAnsi="Verdana" w:cs="Times New Roman"/>
              </w:rPr>
              <w:t xml:space="preserve"> </w:t>
            </w:r>
          </w:p>
          <w:p w14:paraId="7352E3C5" w14:textId="77777777" w:rsidR="00120541" w:rsidRDefault="00120541">
            <w:pPr>
              <w:pStyle w:val="Paragrafoelenco"/>
              <w:spacing w:after="0" w:line="240" w:lineRule="auto"/>
              <w:ind w:left="360"/>
              <w:jc w:val="both"/>
              <w:rPr>
                <w:rFonts w:ascii="Verdana" w:hAnsi="Verdana" w:cs="Times New Roman"/>
                <w:b/>
                <w:bCs/>
                <w:i/>
                <w:iCs/>
              </w:rPr>
            </w:pPr>
          </w:p>
        </w:tc>
      </w:tr>
      <w:tr w:rsidR="00120541" w14:paraId="6A4D4A32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348F48" w14:textId="77777777" w:rsidR="00C1769D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br/>
            </w:r>
          </w:p>
          <w:p w14:paraId="5B69B198" w14:textId="77777777" w:rsidR="00C1769D" w:rsidRDefault="00C176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</w:p>
          <w:p w14:paraId="00CEF867" w14:textId="77777777" w:rsidR="00C1769D" w:rsidRDefault="00C176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</w:p>
          <w:p w14:paraId="1F1C3547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9E91" w14:textId="77777777" w:rsidR="00C1769D" w:rsidRDefault="00C1769D" w:rsidP="00C1769D">
            <w:pPr>
              <w:spacing w:after="0" w:line="240" w:lineRule="auto"/>
              <w:ind w:left="360"/>
              <w:rPr>
                <w:rFonts w:ascii="Verdana" w:hAnsi="Verdana" w:cs="Times New Roman"/>
                <w:lang w:eastAsia="en-US"/>
              </w:rPr>
            </w:pPr>
          </w:p>
          <w:p w14:paraId="35B3E161" w14:textId="77777777" w:rsidR="00120541" w:rsidRDefault="00120541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  <w:lang w:eastAsia="en-US"/>
              </w:rPr>
            </w:pPr>
            <w:r>
              <w:rPr>
                <w:rFonts w:ascii="Verdana" w:hAnsi="Verdana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50DA0703" w14:textId="77777777" w:rsidR="00120541" w:rsidRDefault="00120541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Introduzione di esempi e controesempi.</w:t>
            </w:r>
          </w:p>
          <w:p w14:paraId="574BEC3C" w14:textId="5D8F429F" w:rsidR="00120541" w:rsidRDefault="00120541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Riferimenti e collegamenti interdisciplinari (ove possibile)</w:t>
            </w:r>
          </w:p>
          <w:p w14:paraId="16B29417" w14:textId="77777777" w:rsidR="00120541" w:rsidRDefault="00120541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Lavori di gruppo e lezione partecipata</w:t>
            </w:r>
          </w:p>
          <w:p w14:paraId="5BE7E51C" w14:textId="77777777" w:rsidR="00120541" w:rsidRDefault="00120541">
            <w:pPr>
              <w:spacing w:after="0" w:line="240" w:lineRule="auto"/>
              <w:ind w:left="360"/>
              <w:rPr>
                <w:rFonts w:ascii="Verdana" w:hAnsi="Verdana" w:cs="Times New Roman"/>
                <w:lang w:eastAsia="en-US"/>
              </w:rPr>
            </w:pPr>
          </w:p>
        </w:tc>
      </w:tr>
      <w:tr w:rsidR="00120541" w14:paraId="03C668AC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245700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372A77FD" w14:textId="77777777" w:rsidR="00120541" w:rsidRDefault="00120541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E858" w14:textId="77777777" w:rsidR="00011C57" w:rsidRDefault="00011C57" w:rsidP="00011C5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  <w:t xml:space="preserve">Libro di testo: </w:t>
            </w:r>
            <w:r w:rsidR="00E71EB7"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  <w:t>La M</w:t>
            </w:r>
            <w:r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  <w:t>atematica a colori Edizione gialla LEGGERA</w:t>
            </w:r>
            <w:r w:rsidR="00E71EB7"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  <w:t xml:space="preserve"> secondo biennio e quinto anno vol. 4</w:t>
            </w:r>
            <w:r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  <w:t xml:space="preserve">, casa editrice Petrini. </w:t>
            </w:r>
          </w:p>
          <w:p w14:paraId="75636416" w14:textId="77777777" w:rsidR="00011C57" w:rsidRDefault="00327064" w:rsidP="00E71EB7">
            <w:p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Appunti del docente, materiale fornito dal docente sul quaderno </w:t>
            </w:r>
            <w:r w:rsidRPr="001B20A9">
              <w:rPr>
                <w:rFonts w:ascii="Verdana" w:hAnsi="Verdana" w:cs="Times New Roman"/>
              </w:rPr>
              <w:t>elettronico.</w:t>
            </w:r>
            <w:r w:rsidR="00E71EB7" w:rsidRPr="001B20A9">
              <w:rPr>
                <w:rFonts w:ascii="Verdana" w:hAnsi="Verdana" w:cs="Times New Roman"/>
              </w:rPr>
              <w:t xml:space="preserve"> </w:t>
            </w:r>
            <w:r w:rsidR="001B20A9" w:rsidRPr="001B20A9">
              <w:rPr>
                <w:rFonts w:ascii="Verdana" w:hAnsi="Verdana" w:cs="Times New Roman"/>
              </w:rPr>
              <w:t>Utilizzo della LIM.</w:t>
            </w:r>
          </w:p>
          <w:p w14:paraId="0103A465" w14:textId="77777777" w:rsidR="001B20A9" w:rsidRDefault="001B20A9" w:rsidP="00E71EB7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lang w:eastAsia="en-US"/>
              </w:rPr>
            </w:pPr>
          </w:p>
        </w:tc>
      </w:tr>
      <w:tr w:rsidR="00120541" w14:paraId="610A55C7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AA47E1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6D52" w14:textId="77777777" w:rsidR="000A2576" w:rsidRPr="000A2576" w:rsidRDefault="000A2576" w:rsidP="000A257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0A2576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formative: esercitazioni. </w:t>
            </w:r>
          </w:p>
          <w:p w14:paraId="3132B0A4" w14:textId="77777777" w:rsidR="000A2576" w:rsidRPr="000A2576" w:rsidRDefault="000A2576" w:rsidP="000A257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0A2576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sommative: prove </w:t>
            </w:r>
            <w:proofErr w:type="spellStart"/>
            <w:r w:rsidRPr="000A2576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semistrutturate</w:t>
            </w:r>
            <w:proofErr w:type="spellEnd"/>
            <w:r w:rsidRPr="000A2576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, verifiche orali, test. </w:t>
            </w:r>
          </w:p>
          <w:p w14:paraId="00AF52DB" w14:textId="77777777" w:rsidR="00120541" w:rsidRPr="004C6A58" w:rsidRDefault="00120541" w:rsidP="004C6A5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Calibri"/>
                <w:lang w:eastAsia="en-US"/>
              </w:rPr>
            </w:pPr>
          </w:p>
        </w:tc>
      </w:tr>
      <w:tr w:rsidR="004C6A58" w14:paraId="79CC7486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89924D" w14:textId="77777777" w:rsidR="004C6A58" w:rsidRDefault="004C6A5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8591" w14:textId="77777777" w:rsidR="004C6A58" w:rsidRPr="004C6A58" w:rsidRDefault="004C6A58" w:rsidP="00805C8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C6A58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Per la valutazione scritta ed orale si fa riferimento ai criteri definiti dal dipartimento di materia. In ogni verifica scritta è riportata la griglia di valutazione e a ciascuna domanda viene assegnato un punteggio.</w:t>
            </w:r>
          </w:p>
          <w:p w14:paraId="0416CD3E" w14:textId="77777777" w:rsidR="004C6A58" w:rsidRPr="004C6A58" w:rsidRDefault="004C6A58" w:rsidP="00805C8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/>
              </w:rPr>
            </w:pPr>
          </w:p>
        </w:tc>
      </w:tr>
      <w:tr w:rsidR="00120541" w14:paraId="5727D04B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9F30F1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58E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  <w:p w14:paraId="1C5017C8" w14:textId="77777777" w:rsidR="00120541" w:rsidRDefault="00120541">
            <w:pPr>
              <w:spacing w:after="0" w:line="240" w:lineRule="auto"/>
              <w:rPr>
                <w:rFonts w:ascii="Verdana" w:hAnsi="Verdana" w:cs="Calibri"/>
                <w:lang w:eastAsia="en-US"/>
              </w:rPr>
            </w:pPr>
          </w:p>
          <w:p w14:paraId="47AD1C69" w14:textId="77777777" w:rsidR="00642A02" w:rsidRDefault="00642A02" w:rsidP="00642A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Calibri"/>
                <w:lang w:eastAsia="en-US"/>
              </w:rPr>
            </w:pPr>
          </w:p>
        </w:tc>
      </w:tr>
    </w:tbl>
    <w:p w14:paraId="2D6EB985" w14:textId="77777777" w:rsidR="00120541" w:rsidRDefault="00120541" w:rsidP="00120541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Verdana" w:hAnsi="Verdana" w:cs="Times New Roman"/>
          <w:i w:val="0"/>
          <w:iCs w:val="0"/>
          <w:sz w:val="28"/>
          <w:szCs w:val="28"/>
        </w:rPr>
      </w:pPr>
    </w:p>
    <w:p w14:paraId="0BCFE8DA" w14:textId="77777777" w:rsidR="00120541" w:rsidRDefault="00120541" w:rsidP="00120541">
      <w:pPr>
        <w:rPr>
          <w:rFonts w:ascii="Verdana" w:hAnsi="Verdana" w:cs="Calibri"/>
        </w:rPr>
      </w:pPr>
    </w:p>
    <w:p w14:paraId="4224BC40" w14:textId="77777777" w:rsidR="00120541" w:rsidRDefault="00120541" w:rsidP="00120541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Verdana" w:hAnsi="Verdana" w:cs="Times New Roman"/>
          <w:i w:val="0"/>
          <w:iCs w:val="0"/>
          <w:sz w:val="28"/>
          <w:szCs w:val="28"/>
        </w:rPr>
      </w:pPr>
      <w:r>
        <w:rPr>
          <w:rFonts w:ascii="Verdana" w:hAnsi="Verdana" w:cs="Times New Roman"/>
          <w:i w:val="0"/>
          <w:noProof/>
          <w:sz w:val="28"/>
          <w:szCs w:val="28"/>
        </w:rPr>
        <w:drawing>
          <wp:inline distT="0" distB="0" distL="0" distR="0" wp14:anchorId="7D941468" wp14:editId="34DFDA22">
            <wp:extent cx="6109970" cy="831215"/>
            <wp:effectExtent l="19050" t="0" r="5080" b="0"/>
            <wp:docPr id="2" name="Immagine 2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56C0EA" w14:textId="77777777" w:rsidR="00120541" w:rsidRDefault="00120541" w:rsidP="00120541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Verdana" w:hAnsi="Verdana" w:cs="Times New Roman"/>
          <w:i w:val="0"/>
          <w:iCs w:val="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2"/>
        <w:gridCol w:w="160"/>
        <w:gridCol w:w="1745"/>
        <w:gridCol w:w="489"/>
        <w:gridCol w:w="987"/>
        <w:gridCol w:w="836"/>
        <w:gridCol w:w="1136"/>
        <w:gridCol w:w="634"/>
        <w:gridCol w:w="2345"/>
      </w:tblGrid>
      <w:tr w:rsidR="00120541" w14:paraId="220A1C3E" w14:textId="77777777" w:rsidTr="004106B3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1933866F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8B9175B" w14:textId="25FCD248" w:rsidR="00120541" w:rsidRDefault="004106B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106B3">
              <w:rPr>
                <w:rFonts w:ascii="Verdana" w:hAnsi="Verdana" w:cs="Times New Roman"/>
                <w:b w:val="0"/>
                <w:i w:val="0"/>
              </w:rPr>
              <w:t>Maria Mollica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1FC1DF65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BA3D74B" w14:textId="77777777" w:rsidR="00120541" w:rsidRDefault="00120541" w:rsidP="0076319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4A</w:t>
            </w:r>
            <w:r w:rsidR="0076319B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07873B88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037771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120541" w14:paraId="0AD4C376" w14:textId="77777777" w:rsidTr="004106B3">
        <w:tc>
          <w:tcPr>
            <w:tcW w:w="15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EA4977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417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115D5B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37411A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C96281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120541" w14:paraId="7A1FA831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F5B3C1E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1E11DC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proofErr w:type="gramStart"/>
            <w:r>
              <w:rPr>
                <w:rFonts w:ascii="Verdana" w:hAnsi="Verdana" w:cs="Times New Roman"/>
                <w:i w:val="0"/>
                <w:sz w:val="22"/>
                <w:szCs w:val="22"/>
              </w:rPr>
              <w:t>DISEQUAZIONI  RAZIONALI</w:t>
            </w:r>
            <w:proofErr w:type="gramEnd"/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E9FD8EC" w14:textId="77777777" w:rsidR="00120541" w:rsidRDefault="00336DAB" w:rsidP="00C176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Verdana" w:hAnsi="Verdana" w:cs="Times New Roman"/>
                <w:b w:val="0"/>
                <w:i w:val="0"/>
                <w:sz w:val="18"/>
                <w:szCs w:val="18"/>
              </w:rPr>
              <w:t>2</w:t>
            </w:r>
            <w:r w:rsidR="00C1769D">
              <w:rPr>
                <w:rFonts w:ascii="Verdana" w:hAnsi="Verdana" w:cs="Times New Roman"/>
                <w:b w:val="0"/>
                <w:i w:val="0"/>
                <w:sz w:val="18"/>
                <w:szCs w:val="18"/>
              </w:rPr>
              <w:t>4 h</w:t>
            </w:r>
            <w:r w:rsidR="00120541">
              <w:rPr>
                <w:rFonts w:ascii="Verdana" w:hAnsi="Verdana" w:cs="Times New Roman"/>
                <w:b w:val="0"/>
                <w:i w:val="0"/>
                <w:sz w:val="18"/>
                <w:szCs w:val="18"/>
              </w:rPr>
              <w:t>–</w:t>
            </w:r>
            <w:r w:rsidR="00C1769D">
              <w:rPr>
                <w:rFonts w:ascii="Verdana" w:hAnsi="Verdana" w:cs="Times New Roman"/>
                <w:b w:val="0"/>
                <w:i w:val="0"/>
                <w:sz w:val="18"/>
                <w:szCs w:val="18"/>
              </w:rPr>
              <w:t>8s</w:t>
            </w:r>
            <w:r w:rsidR="00120541">
              <w:rPr>
                <w:rFonts w:ascii="Verdana" w:hAnsi="Verdana" w:cs="Times New Roman"/>
                <w:b w:val="0"/>
                <w:i w:val="0"/>
                <w:sz w:val="18"/>
                <w:szCs w:val="18"/>
              </w:rPr>
              <w:t>ettimane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551B1D3" w14:textId="77777777" w:rsidR="00120541" w:rsidRDefault="004047E7" w:rsidP="00C176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18"/>
                <w:szCs w:val="18"/>
              </w:rPr>
              <w:t>o</w:t>
            </w:r>
            <w:r w:rsidR="00120541">
              <w:rPr>
                <w:rFonts w:ascii="Verdana" w:hAnsi="Verdana" w:cs="Times New Roman"/>
                <w:b w:val="0"/>
                <w:bCs w:val="0"/>
                <w:i w:val="0"/>
                <w:iCs w:val="0"/>
                <w:sz w:val="18"/>
                <w:szCs w:val="18"/>
              </w:rPr>
              <w:t>ttobre</w:t>
            </w:r>
            <w:r w:rsidR="00336DAB">
              <w:rPr>
                <w:rFonts w:ascii="Verdana" w:hAnsi="Verdana" w:cs="Times New Roman"/>
                <w:b w:val="0"/>
                <w:bCs w:val="0"/>
                <w:i w:val="0"/>
                <w:iCs w:val="0"/>
                <w:sz w:val="18"/>
                <w:szCs w:val="18"/>
              </w:rPr>
              <w:t xml:space="preserve"> - </w:t>
            </w:r>
            <w:r w:rsidR="00C1769D">
              <w:rPr>
                <w:rFonts w:ascii="Verdana" w:hAnsi="Verdana" w:cs="Times New Roman"/>
                <w:b w:val="0"/>
                <w:bCs w:val="0"/>
                <w:i w:val="0"/>
                <w:iCs w:val="0"/>
                <w:sz w:val="18"/>
                <w:szCs w:val="18"/>
              </w:rPr>
              <w:t>dicembre</w:t>
            </w:r>
          </w:p>
        </w:tc>
      </w:tr>
      <w:tr w:rsidR="00120541" w14:paraId="75C90C86" w14:textId="77777777" w:rsidTr="004106B3">
        <w:tc>
          <w:tcPr>
            <w:tcW w:w="15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845703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F0AE7A2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98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E7A7" w14:textId="77777777" w:rsidR="00120541" w:rsidRDefault="0012054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A17B52E" w14:textId="77777777" w:rsidR="00120541" w:rsidRDefault="00C1769D" w:rsidP="002B3C80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Equazioni di 1</w:t>
            </w:r>
            <w:proofErr w:type="gramStart"/>
            <w:r>
              <w:rPr>
                <w:rFonts w:ascii="Verdana" w:hAnsi="Verdana"/>
              </w:rPr>
              <w:t>° ,</w:t>
            </w:r>
            <w:proofErr w:type="gramEnd"/>
            <w:r w:rsidR="00120541">
              <w:rPr>
                <w:rFonts w:ascii="Verdana" w:hAnsi="Verdana"/>
              </w:rPr>
              <w:t xml:space="preserve"> di 2° grado</w:t>
            </w:r>
            <w:r>
              <w:rPr>
                <w:rFonts w:ascii="Verdana" w:hAnsi="Verdana"/>
              </w:rPr>
              <w:t xml:space="preserve"> e di grado superiore al 2°</w:t>
            </w:r>
            <w:r w:rsidR="005E262B">
              <w:rPr>
                <w:rFonts w:ascii="Verdana" w:hAnsi="Verdana"/>
              </w:rPr>
              <w:t xml:space="preserve">. </w:t>
            </w:r>
          </w:p>
          <w:p w14:paraId="6A8E726F" w14:textId="77777777" w:rsidR="00104BE1" w:rsidRDefault="00104BE1" w:rsidP="002B3C80">
            <w:pPr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</w:tr>
      <w:tr w:rsidR="002E1D27" w14:paraId="066EADB3" w14:textId="77777777" w:rsidTr="004106B3"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3CF268B7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Competenze in uscita</w:t>
            </w:r>
          </w:p>
          <w:p w14:paraId="3AA80E05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  <w:tc>
          <w:tcPr>
            <w:tcW w:w="657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B1FA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Livelli del QNQ 8 - 12</w:t>
            </w:r>
          </w:p>
        </w:tc>
      </w:tr>
      <w:tr w:rsidR="002E1D27" w14:paraId="15280E5C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0A5264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A07A02B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198634C" w14:textId="77777777" w:rsidR="002E1D27" w:rsidRPr="00C1769D" w:rsidRDefault="002E1D27" w:rsidP="00C1769D"/>
          <w:p w14:paraId="4E260DA3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F471" w14:textId="77777777" w:rsidR="002E1D27" w:rsidRPr="00C1769D" w:rsidRDefault="002E1D27" w:rsidP="00C1769D">
            <w:pPr>
              <w:spacing w:after="0"/>
              <w:ind w:left="360"/>
              <w:rPr>
                <w:rFonts w:ascii="Verdana" w:hAnsi="Verdana" w:cs="Calibri"/>
              </w:rPr>
            </w:pPr>
          </w:p>
          <w:p w14:paraId="24DF6A45" w14:textId="77777777" w:rsidR="002E1D27" w:rsidRPr="00336DAB" w:rsidRDefault="002E1D27" w:rsidP="00F82F66">
            <w:pPr>
              <w:numPr>
                <w:ilvl w:val="0"/>
                <w:numId w:val="3"/>
              </w:numPr>
              <w:spacing w:after="0"/>
              <w:rPr>
                <w:rFonts w:ascii="Verdana" w:hAnsi="Verdana" w:cs="Calibri"/>
              </w:rPr>
            </w:pPr>
            <w:r>
              <w:rPr>
                <w:rFonts w:ascii="Verdana" w:hAnsi="Verdana"/>
              </w:rPr>
              <w:t>Disequazioni di 2° grado: risoluzione con metodo algebrico</w:t>
            </w:r>
          </w:p>
          <w:p w14:paraId="29FC9D07" w14:textId="77777777" w:rsidR="002E1D27" w:rsidRDefault="002E1D27" w:rsidP="00F82F66">
            <w:pPr>
              <w:numPr>
                <w:ilvl w:val="0"/>
                <w:numId w:val="3"/>
              </w:numPr>
              <w:spacing w:after="0"/>
              <w:rPr>
                <w:rFonts w:ascii="Verdana" w:hAnsi="Verdana" w:cs="Calibri"/>
              </w:rPr>
            </w:pPr>
            <w:r>
              <w:rPr>
                <w:rFonts w:ascii="Verdana" w:hAnsi="Verdana"/>
              </w:rPr>
              <w:t>Disequazioni di grado superiore al 2° riconducibili a disequazioni di 1° e di 2° grado.</w:t>
            </w:r>
          </w:p>
          <w:p w14:paraId="5B20E5B7" w14:textId="77777777" w:rsidR="002E1D27" w:rsidRDefault="002E1D27" w:rsidP="00F82F66">
            <w:pPr>
              <w:numPr>
                <w:ilvl w:val="0"/>
                <w:numId w:val="3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Sistema di disequazioni</w:t>
            </w:r>
          </w:p>
          <w:p w14:paraId="181984F6" w14:textId="77777777" w:rsidR="002E1D27" w:rsidRPr="00C1769D" w:rsidRDefault="002E1D27" w:rsidP="00C1769D">
            <w:pPr>
              <w:numPr>
                <w:ilvl w:val="0"/>
                <w:numId w:val="3"/>
              </w:numPr>
              <w:tabs>
                <w:tab w:val="left" w:pos="1690"/>
                <w:tab w:val="left" w:pos="5380"/>
                <w:tab w:val="left" w:pos="9070"/>
              </w:tabs>
              <w:spacing w:after="0"/>
              <w:rPr>
                <w:rFonts w:ascii="Verdana" w:hAnsi="Verdana" w:cs="Times New Roman"/>
              </w:rPr>
            </w:pPr>
            <w:r w:rsidRPr="00C1769D">
              <w:rPr>
                <w:rFonts w:ascii="Verdana" w:hAnsi="Verdana"/>
              </w:rPr>
              <w:t>Disequazioni fratte</w:t>
            </w:r>
          </w:p>
          <w:p w14:paraId="260E7EED" w14:textId="77777777" w:rsidR="002E1D27" w:rsidRDefault="002E1D27">
            <w:pPr>
              <w:spacing w:after="0" w:line="240" w:lineRule="auto"/>
              <w:rPr>
                <w:rFonts w:ascii="Verdana" w:hAnsi="Verdana" w:cs="Calibri"/>
              </w:rPr>
            </w:pPr>
          </w:p>
        </w:tc>
      </w:tr>
      <w:tr w:rsidR="002E1D27" w14:paraId="1896C3B5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BBA51B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</w:r>
          </w:p>
          <w:p w14:paraId="05B9D3CE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Metodologia</w:t>
            </w: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34E4" w14:textId="77777777" w:rsidR="002E1D27" w:rsidRDefault="002E1D27" w:rsidP="00C1769D">
            <w:pPr>
              <w:spacing w:after="0" w:line="240" w:lineRule="auto"/>
              <w:ind w:left="360"/>
              <w:rPr>
                <w:rFonts w:ascii="Verdana" w:hAnsi="Verdana" w:cs="Times New Roman"/>
                <w:lang w:eastAsia="en-US"/>
              </w:rPr>
            </w:pPr>
          </w:p>
          <w:p w14:paraId="0D9CEB5E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  <w:lang w:eastAsia="en-US"/>
              </w:rPr>
            </w:pPr>
            <w:r>
              <w:rPr>
                <w:rFonts w:ascii="Verdana" w:hAnsi="Verdana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57FE3523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Lezione partecipata.</w:t>
            </w:r>
          </w:p>
          <w:p w14:paraId="4E495E33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Attività guidate per la costruzione di un foglio Excel e per la rappresentazione grafica di dati e di funzioni.</w:t>
            </w:r>
          </w:p>
          <w:p w14:paraId="6FAFA63D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Introduzione di esempi e controesempi.</w:t>
            </w:r>
          </w:p>
          <w:p w14:paraId="40895896" w14:textId="6F1BD198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Riferimenti e collegamenti interdisciplinari (ove possibile)</w:t>
            </w:r>
          </w:p>
          <w:p w14:paraId="70185804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Lavori di gruppo e lezione partecipata</w:t>
            </w:r>
          </w:p>
          <w:p w14:paraId="70F59660" w14:textId="77777777" w:rsidR="002E1D27" w:rsidRDefault="002E1D27">
            <w:pPr>
              <w:spacing w:after="0" w:line="240" w:lineRule="auto"/>
              <w:ind w:left="360"/>
              <w:rPr>
                <w:rFonts w:ascii="Verdana" w:hAnsi="Verdana" w:cs="Times New Roman"/>
                <w:lang w:eastAsia="en-US"/>
              </w:rPr>
            </w:pPr>
          </w:p>
        </w:tc>
      </w:tr>
      <w:tr w:rsidR="00E71EB7" w14:paraId="4E5253DB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DEC0B5" w14:textId="77777777" w:rsidR="00E71EB7" w:rsidRDefault="00E71EB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7E93C44E" w14:textId="77777777" w:rsidR="00E71EB7" w:rsidRDefault="00E71EB7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DB8D" w14:textId="77777777" w:rsidR="00E71EB7" w:rsidRDefault="00E71EB7" w:rsidP="00933B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  <w:t xml:space="preserve">Libro di testo: La Matematica a colori Edizione gialla LEGGERA secondo biennio e quinto anno vol. 4, casa editrice Petrini. </w:t>
            </w:r>
          </w:p>
          <w:p w14:paraId="51996366" w14:textId="77777777" w:rsidR="00E71EB7" w:rsidRDefault="00E71EB7" w:rsidP="00933B1C">
            <w:p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Appunti del docente, materiale fornito dal docente sul quaderno elettronico.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20A9" w:rsidRPr="001B20A9">
              <w:rPr>
                <w:rFonts w:ascii="Verdana" w:hAnsi="Verdana" w:cs="Times New Roman"/>
              </w:rPr>
              <w:t>Utilizzo della LIM.</w:t>
            </w:r>
          </w:p>
          <w:p w14:paraId="04871C38" w14:textId="77777777" w:rsidR="001B20A9" w:rsidRDefault="001B20A9" w:rsidP="00933B1C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lang w:eastAsia="en-US"/>
              </w:rPr>
            </w:pPr>
          </w:p>
        </w:tc>
      </w:tr>
      <w:tr w:rsidR="002E1D27" w14:paraId="3990A424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67C549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5B5B" w14:textId="77777777" w:rsidR="002E1D27" w:rsidRPr="00287624" w:rsidRDefault="002E1D27" w:rsidP="0028762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formative: esercitazioni. </w:t>
            </w:r>
          </w:p>
          <w:p w14:paraId="22A5AA19" w14:textId="77777777" w:rsidR="002E1D27" w:rsidRPr="00287624" w:rsidRDefault="002E1D27" w:rsidP="0028762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sommative: prove </w:t>
            </w:r>
            <w:proofErr w:type="spellStart"/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semistrutturate</w:t>
            </w:r>
            <w:proofErr w:type="spellEnd"/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, verifiche orali, test. </w:t>
            </w:r>
          </w:p>
          <w:p w14:paraId="487B3442" w14:textId="77777777" w:rsidR="002E1D27" w:rsidRPr="00F438F8" w:rsidRDefault="002E1D27" w:rsidP="0028762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Calibri"/>
                <w:lang w:eastAsia="en-US"/>
              </w:rPr>
            </w:pPr>
          </w:p>
        </w:tc>
      </w:tr>
      <w:tr w:rsidR="002E1D27" w14:paraId="589D95D7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F5BC96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B994" w14:textId="77777777" w:rsidR="002E1D27" w:rsidRPr="00F438F8" w:rsidRDefault="002E1D27" w:rsidP="00805C8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438F8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Per la valutazione scritta ed orale si fa riferimento ai criteri definiti dal dipartimento di materia. In ogni verifica scritta è riportata la griglia di valutazione e a ciascuna domanda viene assegnato un punteggio.</w:t>
            </w:r>
          </w:p>
          <w:p w14:paraId="05EC62F9" w14:textId="77777777" w:rsidR="002E1D27" w:rsidRPr="00F438F8" w:rsidRDefault="002E1D27" w:rsidP="00805C8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/>
              </w:rPr>
            </w:pPr>
          </w:p>
        </w:tc>
      </w:tr>
      <w:tr w:rsidR="002E1D27" w14:paraId="35128BF8" w14:textId="77777777" w:rsidTr="004106B3"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8A3977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  <w:p w14:paraId="41CB5456" w14:textId="77777777" w:rsidR="002E1D27" w:rsidRDefault="002E1D27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8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335F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Revisione per gruppi in orario extra-curricolare, se necessario, in seguito a delibera del </w:t>
            </w:r>
            <w:proofErr w:type="spellStart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C.</w:t>
            </w:r>
            <w:proofErr w:type="gramStart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d.Classe</w:t>
            </w:r>
            <w:proofErr w:type="spellEnd"/>
            <w:proofErr w:type="gramEnd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</w:tc>
      </w:tr>
    </w:tbl>
    <w:p w14:paraId="2390755F" w14:textId="77777777" w:rsidR="00120541" w:rsidRDefault="00120541" w:rsidP="00120541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Verdana" w:hAnsi="Verdana" w:cs="Times New Roman"/>
          <w:i w:val="0"/>
          <w:iCs w:val="0"/>
          <w:sz w:val="22"/>
          <w:szCs w:val="22"/>
        </w:rPr>
      </w:pPr>
    </w:p>
    <w:p w14:paraId="77F393E7" w14:textId="77777777" w:rsidR="009D599F" w:rsidRDefault="009D599F" w:rsidP="00120541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0AC02A0A" wp14:editId="09197364">
            <wp:extent cx="6109970" cy="831215"/>
            <wp:effectExtent l="19050" t="0" r="5080" b="0"/>
            <wp:docPr id="3" name="Immagine 3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DEF51" w14:textId="77777777" w:rsidR="00120541" w:rsidRDefault="00120541" w:rsidP="00120541">
      <w:pPr>
        <w:rPr>
          <w:rFonts w:ascii="Verdana" w:hAnsi="Verdana"/>
        </w:rPr>
      </w:pPr>
    </w:p>
    <w:tbl>
      <w:tblPr>
        <w:tblW w:w="111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7"/>
        <w:gridCol w:w="141"/>
        <w:gridCol w:w="310"/>
        <w:gridCol w:w="1740"/>
        <w:gridCol w:w="126"/>
        <w:gridCol w:w="996"/>
        <w:gridCol w:w="820"/>
        <w:gridCol w:w="1038"/>
        <w:gridCol w:w="1211"/>
        <w:gridCol w:w="2425"/>
        <w:gridCol w:w="1125"/>
      </w:tblGrid>
      <w:tr w:rsidR="00B0064C" w14:paraId="09899954" w14:textId="77777777" w:rsidTr="004106B3">
        <w:trPr>
          <w:gridAfter w:val="1"/>
          <w:wAfter w:w="1125" w:type="dxa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3852CD91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3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A51708" w14:textId="3596F906" w:rsidR="00B0064C" w:rsidRPr="002B3C80" w:rsidRDefault="004106B3" w:rsidP="002B3C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 w:rsidRPr="004106B3">
              <w:rPr>
                <w:rFonts w:ascii="Verdana" w:hAnsi="Verdana" w:cs="Times New Roman"/>
                <w:b w:val="0"/>
                <w:i w:val="0"/>
              </w:rPr>
              <w:t>Maria Mollica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67716233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3D125A2" w14:textId="77777777" w:rsidR="00B0064C" w:rsidRDefault="00B0064C" w:rsidP="0076319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4AC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099D68EF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6CF4B53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B0064C" w14:paraId="7AA700FE" w14:textId="77777777" w:rsidTr="004106B3">
        <w:trPr>
          <w:gridAfter w:val="1"/>
          <w:wAfter w:w="1125" w:type="dxa"/>
        </w:trPr>
        <w:tc>
          <w:tcPr>
            <w:tcW w:w="13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CBEDD3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99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6FAE56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800EA9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BF0EC8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B0064C" w14:paraId="2E22A714" w14:textId="77777777" w:rsidTr="004106B3">
        <w:trPr>
          <w:gridAfter w:val="1"/>
          <w:wAfter w:w="1125" w:type="dxa"/>
        </w:trPr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3DE1784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A391DEA" w14:textId="77777777" w:rsidR="00B0064C" w:rsidRPr="00EE02B9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EE02B9">
              <w:rPr>
                <w:rFonts w:ascii="Verdana" w:hAnsi="Verdana" w:cs="Times New Roman"/>
                <w:i w:val="0"/>
                <w:sz w:val="22"/>
                <w:szCs w:val="22"/>
              </w:rPr>
              <w:t>DISEQUAZIONI IRRAZIONALI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3D5054" w14:textId="77777777" w:rsidR="00B0064C" w:rsidRPr="00105195" w:rsidRDefault="00B0064C" w:rsidP="0010519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 w:rsidRPr="00105195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9ore – 3 settimane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3F9ACF" w14:textId="77777777" w:rsidR="00B0064C" w:rsidRPr="00105195" w:rsidRDefault="007773A7" w:rsidP="007773A7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dicembre-</w:t>
            </w:r>
            <w:r w:rsidR="005E262B">
              <w:rPr>
                <w:rFonts w:ascii="Verdana" w:hAnsi="Verdana" w:cs="Times New Roman"/>
                <w:sz w:val="20"/>
                <w:szCs w:val="20"/>
              </w:rPr>
              <w:t>g</w:t>
            </w:r>
            <w:r w:rsidR="00B0064C" w:rsidRPr="00105195">
              <w:rPr>
                <w:rFonts w:ascii="Verdana" w:hAnsi="Verdana" w:cs="Times New Roman"/>
                <w:sz w:val="20"/>
                <w:szCs w:val="20"/>
              </w:rPr>
              <w:t>ennaio</w:t>
            </w:r>
          </w:p>
        </w:tc>
      </w:tr>
      <w:tr w:rsidR="00B0064C" w14:paraId="1F142652" w14:textId="77777777" w:rsidTr="004106B3">
        <w:tc>
          <w:tcPr>
            <w:tcW w:w="16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7086BB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1ED6CF5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5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AF3F" w14:textId="77777777" w:rsidR="00B0064C" w:rsidRDefault="00B006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344F63A" w14:textId="77777777" w:rsidR="00B0064C" w:rsidRDefault="00B0064C">
            <w:p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Disequazioni razionali</w:t>
            </w:r>
          </w:p>
          <w:p w14:paraId="67A6F01A" w14:textId="77777777" w:rsidR="00B0064C" w:rsidRDefault="00B0064C">
            <w:pPr>
              <w:spacing w:after="0" w:line="240" w:lineRule="auto"/>
              <w:rPr>
                <w:rFonts w:ascii="Verdana" w:hAnsi="Verdana" w:cs="Times New Roman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55F7E8" w14:textId="77777777" w:rsidR="00B0064C" w:rsidRDefault="00B0064C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</w:p>
        </w:tc>
      </w:tr>
      <w:tr w:rsidR="002E1D27" w14:paraId="47E20823" w14:textId="77777777" w:rsidTr="004106B3"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630EE39D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Competenze in uscita</w:t>
            </w:r>
          </w:p>
          <w:p w14:paraId="4D3EF758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  <w:tc>
          <w:tcPr>
            <w:tcW w:w="661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C7BC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Livelli del QNQ 8 - 12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3225D4" w14:textId="77777777" w:rsidR="002E1D27" w:rsidRDefault="002E1D27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  <w:lang w:eastAsia="en-US"/>
              </w:rPr>
            </w:pPr>
          </w:p>
        </w:tc>
      </w:tr>
      <w:tr w:rsidR="002E1D27" w14:paraId="1EC7DD08" w14:textId="77777777" w:rsidTr="004106B3">
        <w:trPr>
          <w:gridAfter w:val="1"/>
          <w:wAfter w:w="1125" w:type="dxa"/>
        </w:trPr>
        <w:tc>
          <w:tcPr>
            <w:tcW w:w="1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5F038D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9181415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BC75DFE" w14:textId="77777777" w:rsidR="002E1D27" w:rsidRPr="006855EA" w:rsidRDefault="002E1D27" w:rsidP="006855EA"/>
          <w:p w14:paraId="0A6DB67D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8B64" w14:textId="77777777" w:rsidR="002E1D27" w:rsidRPr="006855EA" w:rsidRDefault="002E1D27" w:rsidP="006855EA">
            <w:pPr>
              <w:pStyle w:val="Paragrafoelenco"/>
              <w:spacing w:after="0" w:line="240" w:lineRule="auto"/>
              <w:ind w:left="405"/>
              <w:rPr>
                <w:rFonts w:ascii="Verdana" w:hAnsi="Verdana" w:cs="Times New Roman"/>
              </w:rPr>
            </w:pPr>
          </w:p>
          <w:p w14:paraId="193634BA" w14:textId="1944B253" w:rsidR="002E1D27" w:rsidRDefault="002E1D27" w:rsidP="00F82F66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 xml:space="preserve">Disequazioni irrazionali e loro dominio. </w:t>
            </w:r>
          </w:p>
          <w:p w14:paraId="4F917C4A" w14:textId="77777777" w:rsidR="002E1D27" w:rsidRPr="00E97788" w:rsidRDefault="002E1D27" w:rsidP="00F82F66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 xml:space="preserve">Disequazioni contenenti radicali quadratici della forma </w:t>
            </w:r>
            <w:r w:rsidRPr="00467695">
              <w:rPr>
                <w:rFonts w:ascii="Verdana" w:hAnsi="Verdana"/>
                <w:position w:val="-12"/>
              </w:rPr>
              <w:object w:dxaOrig="1140" w:dyaOrig="400" w14:anchorId="306C67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2" type="#_x0000_t75" style="width:57pt;height:18pt" o:ole="">
                  <v:imagedata r:id="rId6" o:title=""/>
                </v:shape>
                <o:OLEObject Type="Embed" ProgID="Equation.3" ShapeID="_x0000_i1052" DrawAspect="Content" ObjectID="_1666632646" r:id="rId7"/>
              </w:object>
            </w:r>
            <w:r>
              <w:rPr>
                <w:rFonts w:ascii="Verdana" w:hAnsi="Verdana"/>
              </w:rPr>
              <w:t xml:space="preserve">e </w:t>
            </w:r>
            <w:r w:rsidRPr="00467695">
              <w:rPr>
                <w:rFonts w:ascii="Verdana" w:hAnsi="Verdana"/>
                <w:position w:val="-12"/>
              </w:rPr>
              <w:object w:dxaOrig="1140" w:dyaOrig="400" w14:anchorId="49D7A85F">
                <v:shape id="_x0000_i1053" type="#_x0000_t75" style="width:57pt;height:18pt" o:ole="">
                  <v:imagedata r:id="rId8" o:title=""/>
                </v:shape>
                <o:OLEObject Type="Embed" ProgID="Equation.3" ShapeID="_x0000_i1053" DrawAspect="Content" ObjectID="_1666632647" r:id="rId9"/>
              </w:object>
            </w:r>
            <w:r>
              <w:rPr>
                <w:rFonts w:ascii="Verdana" w:hAnsi="Verdana" w:cs="Times New Roman"/>
              </w:rPr>
              <w:t>.</w:t>
            </w:r>
          </w:p>
          <w:p w14:paraId="1B5A0FFB" w14:textId="77777777" w:rsidR="002E1D27" w:rsidRPr="00E97788" w:rsidRDefault="002E1D27" w:rsidP="00E97788">
            <w:pPr>
              <w:pStyle w:val="Paragrafoelenco"/>
              <w:numPr>
                <w:ilvl w:val="0"/>
                <w:numId w:val="4"/>
              </w:numPr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ind w:left="360"/>
              <w:rPr>
                <w:rFonts w:ascii="Verdana" w:hAnsi="Verdana" w:cs="Times New Roman"/>
              </w:rPr>
            </w:pPr>
            <w:r w:rsidRPr="00E97788">
              <w:rPr>
                <w:rFonts w:ascii="Verdana" w:hAnsi="Verdana"/>
              </w:rPr>
              <w:t xml:space="preserve">Disequazioni della forma  </w:t>
            </w:r>
            <w:r w:rsidRPr="00467695">
              <w:rPr>
                <w:rFonts w:ascii="Verdana" w:hAnsi="Verdana"/>
                <w:position w:val="-12"/>
              </w:rPr>
              <w:object w:dxaOrig="1600" w:dyaOrig="400" w14:anchorId="7163307B">
                <v:shape id="_x0000_i1054" type="#_x0000_t75" style="width:80.25pt;height:18pt" o:ole="">
                  <v:imagedata r:id="rId10" o:title=""/>
                </v:shape>
                <o:OLEObject Type="Embed" ProgID="Equation.3" ShapeID="_x0000_i1054" DrawAspect="Content" ObjectID="_1666632648" r:id="rId11"/>
              </w:object>
            </w:r>
            <w:r w:rsidRPr="00E97788">
              <w:rPr>
                <w:rFonts w:ascii="Verdana" w:hAnsi="Verdana"/>
              </w:rPr>
              <w:t xml:space="preserve"> e </w:t>
            </w:r>
            <w:r w:rsidRPr="00467695">
              <w:rPr>
                <w:rFonts w:ascii="Verdana" w:hAnsi="Verdana"/>
                <w:position w:val="-12"/>
              </w:rPr>
              <w:object w:dxaOrig="1579" w:dyaOrig="400" w14:anchorId="0547D513">
                <v:shape id="_x0000_i1055" type="#_x0000_t75" style="width:80.25pt;height:18pt" o:ole="">
                  <v:imagedata r:id="rId12" o:title=""/>
                </v:shape>
                <o:OLEObject Type="Embed" ProgID="Equation.3" ShapeID="_x0000_i1055" DrawAspect="Content" ObjectID="_1666632649" r:id="rId13"/>
              </w:object>
            </w:r>
            <w:r w:rsidRPr="00E97788">
              <w:rPr>
                <w:rFonts w:ascii="Verdana" w:hAnsi="Verdana" w:cs="Times New Roman"/>
              </w:rPr>
              <w:t>.</w:t>
            </w:r>
          </w:p>
          <w:p w14:paraId="6923D5A4" w14:textId="77777777" w:rsidR="002E1D27" w:rsidRDefault="002E1D27">
            <w:pPr>
              <w:spacing w:after="0" w:line="240" w:lineRule="auto"/>
              <w:rPr>
                <w:rFonts w:ascii="Verdana" w:hAnsi="Verdana" w:cs="Calibri"/>
              </w:rPr>
            </w:pPr>
          </w:p>
        </w:tc>
      </w:tr>
      <w:tr w:rsidR="002E1D27" w14:paraId="2EF29AAF" w14:textId="77777777" w:rsidTr="004106B3">
        <w:trPr>
          <w:gridAfter w:val="1"/>
          <w:wAfter w:w="1125" w:type="dxa"/>
        </w:trPr>
        <w:tc>
          <w:tcPr>
            <w:tcW w:w="1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773752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C924691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2A9F33B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CE4EE02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98D2" w14:textId="77777777" w:rsidR="002E1D27" w:rsidRDefault="002E1D27" w:rsidP="006855EA">
            <w:pPr>
              <w:spacing w:after="0" w:line="240" w:lineRule="auto"/>
              <w:ind w:left="360"/>
              <w:rPr>
                <w:rFonts w:ascii="Verdana" w:hAnsi="Verdana" w:cs="Times New Roman"/>
                <w:lang w:eastAsia="en-US"/>
              </w:rPr>
            </w:pPr>
          </w:p>
          <w:p w14:paraId="47727ED0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  <w:lang w:eastAsia="en-US"/>
              </w:rPr>
            </w:pPr>
            <w:r>
              <w:rPr>
                <w:rFonts w:ascii="Verdana" w:hAnsi="Verdana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0E77D931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Introduzione di esempi e controesempi.</w:t>
            </w:r>
          </w:p>
          <w:p w14:paraId="26D3E84C" w14:textId="7B79E899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Riferimenti e collegamenti interdisciplinari (ove possibile)</w:t>
            </w:r>
          </w:p>
          <w:p w14:paraId="2A8367A1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Lavori di gruppo e lezione partecipata</w:t>
            </w:r>
          </w:p>
          <w:p w14:paraId="0E2B51ED" w14:textId="77777777" w:rsidR="002E1D27" w:rsidRDefault="002E1D27">
            <w:pPr>
              <w:spacing w:after="0" w:line="240" w:lineRule="auto"/>
              <w:ind w:left="360"/>
              <w:rPr>
                <w:rFonts w:ascii="Verdana" w:hAnsi="Verdana" w:cs="Times New Roman"/>
                <w:lang w:eastAsia="en-US"/>
              </w:rPr>
            </w:pPr>
          </w:p>
        </w:tc>
      </w:tr>
      <w:tr w:rsidR="00E71EB7" w14:paraId="14E87637" w14:textId="77777777" w:rsidTr="004106B3">
        <w:trPr>
          <w:gridAfter w:val="1"/>
          <w:wAfter w:w="1125" w:type="dxa"/>
        </w:trPr>
        <w:tc>
          <w:tcPr>
            <w:tcW w:w="1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24FE26" w14:textId="77777777" w:rsidR="00E71EB7" w:rsidRDefault="00E71EB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2236B1BA" w14:textId="77777777" w:rsidR="00E71EB7" w:rsidRDefault="00E71EB7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8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EFB5" w14:textId="77777777" w:rsidR="00E71EB7" w:rsidRDefault="00E71EB7" w:rsidP="00933B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  <w:t xml:space="preserve">Libro di testo: La Matematica a colori Edizione gialla LEGGERA secondo biennio e quinto anno vol. 4, casa editrice Petrini. </w:t>
            </w:r>
          </w:p>
          <w:p w14:paraId="4D94C300" w14:textId="77777777" w:rsidR="00E71EB7" w:rsidRDefault="00E71EB7" w:rsidP="00933B1C">
            <w:p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Appunti del docente, materiale fornito dal docente sul quaderno elettronico.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20A9" w:rsidRPr="001B20A9">
              <w:rPr>
                <w:rFonts w:ascii="Verdana" w:hAnsi="Verdana" w:cs="Times New Roman"/>
              </w:rPr>
              <w:t>Utilizzo della LIM.</w:t>
            </w:r>
          </w:p>
          <w:p w14:paraId="5F09C571" w14:textId="77777777" w:rsidR="001B20A9" w:rsidRDefault="001B20A9" w:rsidP="00933B1C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lang w:eastAsia="en-US"/>
              </w:rPr>
            </w:pPr>
          </w:p>
        </w:tc>
      </w:tr>
      <w:tr w:rsidR="002E1D27" w14:paraId="3E7167B8" w14:textId="77777777" w:rsidTr="004106B3">
        <w:trPr>
          <w:gridAfter w:val="1"/>
          <w:wAfter w:w="1125" w:type="dxa"/>
        </w:trPr>
        <w:tc>
          <w:tcPr>
            <w:tcW w:w="1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0BE09E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CF90" w14:textId="77777777" w:rsidR="002E1D27" w:rsidRPr="00287624" w:rsidRDefault="002E1D27" w:rsidP="00512C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formative: esercitazioni. </w:t>
            </w:r>
          </w:p>
          <w:p w14:paraId="6A8B89B2" w14:textId="77777777" w:rsidR="002E1D27" w:rsidRPr="00512CD8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sommative: prove </w:t>
            </w:r>
            <w:proofErr w:type="spellStart"/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semistrutturate</w:t>
            </w:r>
            <w:proofErr w:type="spellEnd"/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, verifiche orali, test. </w:t>
            </w:r>
          </w:p>
          <w:p w14:paraId="062E6F53" w14:textId="77777777" w:rsidR="002E1D27" w:rsidRPr="0025471A" w:rsidRDefault="002E1D27">
            <w:pPr>
              <w:spacing w:after="0" w:line="240" w:lineRule="auto"/>
              <w:rPr>
                <w:rFonts w:ascii="Verdana" w:hAnsi="Verdana" w:cs="Calibri"/>
                <w:lang w:eastAsia="en-US"/>
              </w:rPr>
            </w:pPr>
          </w:p>
        </w:tc>
      </w:tr>
      <w:tr w:rsidR="002E1D27" w14:paraId="574984B5" w14:textId="77777777" w:rsidTr="004106B3">
        <w:trPr>
          <w:gridAfter w:val="1"/>
          <w:wAfter w:w="1125" w:type="dxa"/>
        </w:trPr>
        <w:tc>
          <w:tcPr>
            <w:tcW w:w="1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A4C9E6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3E0C" w14:textId="77777777" w:rsidR="002E1D27" w:rsidRPr="0025471A" w:rsidRDefault="002E1D27" w:rsidP="00805C8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5471A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Per la valutazione scritta ed orale si fa riferimento ai criteri definiti dal dipartimento di materia. In ogni verifica scritta è riportata la griglia di valutazione e a ciascuna domanda viene assegnato un punteggio.</w:t>
            </w:r>
          </w:p>
          <w:p w14:paraId="7572FC64" w14:textId="77777777" w:rsidR="002E1D27" w:rsidRPr="0025471A" w:rsidRDefault="002E1D27" w:rsidP="00805C8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/>
              </w:rPr>
            </w:pPr>
          </w:p>
        </w:tc>
      </w:tr>
      <w:tr w:rsidR="002E1D27" w14:paraId="3C4095E9" w14:textId="77777777" w:rsidTr="004106B3">
        <w:trPr>
          <w:gridAfter w:val="1"/>
          <w:wAfter w:w="1125" w:type="dxa"/>
        </w:trPr>
        <w:tc>
          <w:tcPr>
            <w:tcW w:w="1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7501AD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0F3B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Revisione per gruppi in orario extra-curricolare, se necessario, in seguito a delibera del </w:t>
            </w:r>
            <w:proofErr w:type="spellStart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C.</w:t>
            </w:r>
            <w:proofErr w:type="gramStart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d.Classe</w:t>
            </w:r>
            <w:proofErr w:type="spellEnd"/>
            <w:proofErr w:type="gramEnd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  <w:p w14:paraId="3D2B2BEA" w14:textId="77777777" w:rsidR="002E1D27" w:rsidRDefault="002E1D27">
            <w:pPr>
              <w:spacing w:after="0" w:line="240" w:lineRule="auto"/>
              <w:rPr>
                <w:rFonts w:ascii="Verdana" w:hAnsi="Verdana" w:cs="Calibri"/>
                <w:lang w:eastAsia="en-US"/>
              </w:rPr>
            </w:pPr>
          </w:p>
        </w:tc>
      </w:tr>
    </w:tbl>
    <w:p w14:paraId="14C3E6AF" w14:textId="77777777" w:rsidR="00120541" w:rsidRDefault="00120541" w:rsidP="00120541">
      <w:pPr>
        <w:rPr>
          <w:rFonts w:ascii="Verdana" w:hAnsi="Verdana" w:cs="Calibri"/>
        </w:rPr>
      </w:pPr>
    </w:p>
    <w:p w14:paraId="3A7595A6" w14:textId="77777777" w:rsidR="00120541" w:rsidRDefault="00120541" w:rsidP="00120541">
      <w:pPr>
        <w:rPr>
          <w:rFonts w:ascii="Verdana" w:hAnsi="Verdana"/>
        </w:rPr>
      </w:pPr>
    </w:p>
    <w:p w14:paraId="4BFAE57C" w14:textId="77777777" w:rsidR="00120541" w:rsidRDefault="00120541" w:rsidP="00120541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2FC5ED14" wp14:editId="5724F46D">
            <wp:extent cx="6109970" cy="831215"/>
            <wp:effectExtent l="19050" t="0" r="5080" b="0"/>
            <wp:docPr id="8" name="Immagine 8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29A43" w14:textId="77777777" w:rsidR="00120541" w:rsidRDefault="00120541" w:rsidP="00120541">
      <w:pPr>
        <w:rPr>
          <w:rFonts w:ascii="Verdana" w:hAnsi="Verdan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7"/>
        <w:gridCol w:w="444"/>
        <w:gridCol w:w="1658"/>
        <w:gridCol w:w="122"/>
        <w:gridCol w:w="990"/>
        <w:gridCol w:w="809"/>
        <w:gridCol w:w="1038"/>
        <w:gridCol w:w="1191"/>
        <w:gridCol w:w="2275"/>
      </w:tblGrid>
      <w:tr w:rsidR="009B7A4D" w14:paraId="7BA5921A" w14:textId="77777777" w:rsidTr="004106B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5D2502D6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FEAA760" w14:textId="6202543A" w:rsidR="009B7A4D" w:rsidRPr="002B3C80" w:rsidRDefault="004106B3" w:rsidP="00B0081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 w:rsidRPr="004106B3">
              <w:rPr>
                <w:rFonts w:ascii="Verdana" w:hAnsi="Verdana" w:cs="Times New Roman"/>
                <w:b w:val="0"/>
                <w:i w:val="0"/>
              </w:rPr>
              <w:t>Maria Mollica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182413B3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B147D63" w14:textId="77777777" w:rsidR="009B7A4D" w:rsidRDefault="009B7A4D" w:rsidP="0076319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4A</w:t>
            </w:r>
            <w:r w:rsidR="0076319B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1C1B241F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84574FA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9B7A4D" w14:paraId="335C17E6" w14:textId="77777777" w:rsidTr="004106B3">
        <w:tc>
          <w:tcPr>
            <w:tcW w:w="16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E2F63E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67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0D79AC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018A76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299595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9B7A4D" w14:paraId="1FA24213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F0D90D2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36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679AB74" w14:textId="77777777" w:rsidR="009B7A4D" w:rsidRDefault="009B7A4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Verdana" w:hAnsi="Verdana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>EQUAZIONI</w:t>
            </w:r>
            <w:r w:rsidR="00181EFB">
              <w:rPr>
                <w:rFonts w:ascii="Verdana" w:hAnsi="Verdana" w:cs="Times New Roman"/>
                <w:b/>
                <w:sz w:val="18"/>
                <w:szCs w:val="18"/>
              </w:rPr>
              <w:t xml:space="preserve"> E DISEQUAZIONI</w:t>
            </w:r>
            <w:r>
              <w:rPr>
                <w:rFonts w:ascii="Verdana" w:hAnsi="Verdana" w:cs="Times New Roman"/>
                <w:b/>
                <w:sz w:val="18"/>
                <w:szCs w:val="18"/>
              </w:rPr>
              <w:t xml:space="preserve"> TRASCENDENTI </w:t>
            </w:r>
          </w:p>
          <w:p w14:paraId="34B37D99" w14:textId="77777777" w:rsidR="009B7A4D" w:rsidRDefault="009B7A4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(esponenziali e logaritmiche)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4E6252E" w14:textId="77777777" w:rsidR="009B7A4D" w:rsidRPr="00105195" w:rsidRDefault="00003F42" w:rsidP="005E262B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</w:t>
            </w:r>
            <w:r w:rsidR="005E262B">
              <w:rPr>
                <w:rFonts w:ascii="Verdana" w:hAnsi="Verdana" w:cs="Times New Roman"/>
                <w:sz w:val="20"/>
                <w:szCs w:val="20"/>
              </w:rPr>
              <w:t>2</w:t>
            </w:r>
            <w:r w:rsidR="009B7A4D" w:rsidRPr="00105195">
              <w:rPr>
                <w:rFonts w:ascii="Verdana" w:hAnsi="Verdana" w:cs="Times New Roman"/>
                <w:sz w:val="20"/>
                <w:szCs w:val="20"/>
              </w:rPr>
              <w:t xml:space="preserve"> ore</w:t>
            </w:r>
            <w:r w:rsidR="005E262B">
              <w:rPr>
                <w:rFonts w:ascii="Verdana" w:hAnsi="Verdana" w:cs="Times New Roman"/>
                <w:sz w:val="20"/>
                <w:szCs w:val="20"/>
              </w:rPr>
              <w:t>- 4</w:t>
            </w:r>
            <w:r w:rsidR="009B7A4D" w:rsidRPr="00105195">
              <w:rPr>
                <w:rFonts w:ascii="Verdana" w:hAnsi="Verdana" w:cs="Times New Roman"/>
                <w:sz w:val="20"/>
                <w:szCs w:val="20"/>
              </w:rPr>
              <w:t xml:space="preserve"> settimane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2D444D" w14:textId="77777777" w:rsidR="009B7A4D" w:rsidRPr="00105195" w:rsidRDefault="0047360C" w:rsidP="007773A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color w:val="FF000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gennaio - </w:t>
            </w:r>
            <w:r w:rsidR="00003F42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f</w:t>
            </w:r>
            <w:r w:rsidR="009B7A4D" w:rsidRPr="00105195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ebbraio</w:t>
            </w:r>
            <w:r w:rsidR="00003F42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 </w:t>
            </w:r>
          </w:p>
        </w:tc>
      </w:tr>
      <w:tr w:rsidR="009B7A4D" w14:paraId="3734FF2B" w14:textId="77777777" w:rsidTr="004106B3">
        <w:tc>
          <w:tcPr>
            <w:tcW w:w="16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CD8F5F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F01F965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0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4EEA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AE53BD4" w14:textId="77777777" w:rsidR="009B7A4D" w:rsidRDefault="009B7A4D" w:rsidP="0087788F">
            <w:pPr>
              <w:spacing w:after="0" w:line="240" w:lineRule="auto"/>
              <w:rPr>
                <w:rFonts w:ascii="Verdana" w:hAnsi="Verdana" w:cs="Times New Roman"/>
                <w:color w:val="FF0000"/>
              </w:rPr>
            </w:pPr>
            <w:r>
              <w:rPr>
                <w:rFonts w:ascii="Verdana" w:hAnsi="Verdana"/>
              </w:rPr>
              <w:t xml:space="preserve">Equazioni </w:t>
            </w:r>
            <w:r w:rsidR="0087788F">
              <w:rPr>
                <w:rFonts w:ascii="Verdana" w:hAnsi="Verdana"/>
              </w:rPr>
              <w:t>e disequazioni algebriche</w:t>
            </w:r>
          </w:p>
        </w:tc>
      </w:tr>
      <w:tr w:rsidR="002E1D27" w14:paraId="28F2D72B" w14:textId="77777777" w:rsidTr="004106B3">
        <w:tc>
          <w:tcPr>
            <w:tcW w:w="3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072DF595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Competenze in uscita</w:t>
            </w:r>
          </w:p>
          <w:p w14:paraId="09330A42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  <w:tc>
          <w:tcPr>
            <w:tcW w:w="6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3124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Livelli del QNQ 8 - 12</w:t>
            </w:r>
          </w:p>
        </w:tc>
      </w:tr>
      <w:tr w:rsidR="002E1D27" w14:paraId="2342CB1B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356318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627345C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49108071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52C8" w14:textId="77777777" w:rsidR="002E1D27" w:rsidRPr="006855EA" w:rsidRDefault="002E1D27" w:rsidP="006855EA">
            <w:pPr>
              <w:pStyle w:val="Paragrafoelenco"/>
              <w:spacing w:after="0" w:line="240" w:lineRule="auto"/>
              <w:rPr>
                <w:rFonts w:ascii="Verdana" w:hAnsi="Verdana" w:cs="Times New Roman"/>
              </w:rPr>
            </w:pPr>
          </w:p>
          <w:p w14:paraId="6EA0936D" w14:textId="77777777" w:rsidR="002E1D27" w:rsidRDefault="002E1D27" w:rsidP="0094701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>Funzione logaritmica ed esponenziale</w:t>
            </w:r>
            <w:r>
              <w:rPr>
                <w:rFonts w:ascii="Verdana" w:hAnsi="Verdana" w:cs="Times New Roman"/>
              </w:rPr>
              <w:t xml:space="preserve"> </w:t>
            </w:r>
          </w:p>
          <w:p w14:paraId="2144B576" w14:textId="77777777" w:rsidR="002E1D27" w:rsidRPr="00947018" w:rsidRDefault="002E1D27" w:rsidP="0094701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Equazioni esponenziali elementari ed equazioni logaritmiche</w:t>
            </w:r>
          </w:p>
          <w:p w14:paraId="63F222E4" w14:textId="77777777" w:rsidR="002E1D27" w:rsidRDefault="002E1D27" w:rsidP="00F82F66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>Disequazioni esponenziali elementari e ad esse riconducibili</w:t>
            </w:r>
          </w:p>
          <w:p w14:paraId="5B31796A" w14:textId="77777777" w:rsidR="002E1D27" w:rsidRDefault="002E1D27" w:rsidP="00E22695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Verdana" w:hAnsi="Verdana" w:cs="Times New Roman"/>
                <w:lang w:eastAsia="it-IT"/>
              </w:rPr>
            </w:pPr>
            <w:r>
              <w:rPr>
                <w:rFonts w:ascii="Verdana" w:hAnsi="Verdana"/>
              </w:rPr>
              <w:t>Semplici disequazioni logaritmiche</w:t>
            </w:r>
            <w:r>
              <w:rPr>
                <w:rFonts w:ascii="Verdana" w:hAnsi="Verdana" w:cs="Times New Roman"/>
              </w:rPr>
              <w:t xml:space="preserve"> </w:t>
            </w:r>
          </w:p>
          <w:p w14:paraId="140BC9A0" w14:textId="77777777" w:rsidR="002E1D27" w:rsidRDefault="002E1D27" w:rsidP="006855EA">
            <w:pPr>
              <w:pStyle w:val="Paragrafoelenco"/>
              <w:spacing w:after="0" w:line="240" w:lineRule="auto"/>
              <w:rPr>
                <w:rFonts w:ascii="Verdana" w:hAnsi="Verdana" w:cs="Times New Roman"/>
                <w:lang w:eastAsia="it-IT"/>
              </w:rPr>
            </w:pPr>
          </w:p>
        </w:tc>
      </w:tr>
      <w:tr w:rsidR="002E1D27" w14:paraId="0A4F105C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768554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1E5BC08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456B7AEA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47572E16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DBFA" w14:textId="77777777" w:rsidR="002E1D27" w:rsidRDefault="002E1D27" w:rsidP="006855EA">
            <w:pPr>
              <w:spacing w:after="0" w:line="240" w:lineRule="auto"/>
              <w:ind w:left="360"/>
              <w:rPr>
                <w:rFonts w:ascii="Verdana" w:hAnsi="Verdana" w:cs="Times New Roman"/>
                <w:lang w:eastAsia="en-US"/>
              </w:rPr>
            </w:pPr>
          </w:p>
          <w:p w14:paraId="07F70BCC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  <w:lang w:eastAsia="en-US"/>
              </w:rPr>
            </w:pPr>
            <w:r>
              <w:rPr>
                <w:rFonts w:ascii="Verdana" w:hAnsi="Verdana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2B8C3BE5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Introduzione di esempi e controesempi.</w:t>
            </w:r>
          </w:p>
          <w:p w14:paraId="3DE28F2B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proofErr w:type="gramStart"/>
            <w:r>
              <w:rPr>
                <w:rFonts w:ascii="Verdana" w:hAnsi="Verdana" w:cs="Times New Roman"/>
              </w:rPr>
              <w:t>Riferimenti  e</w:t>
            </w:r>
            <w:proofErr w:type="gramEnd"/>
            <w:r>
              <w:rPr>
                <w:rFonts w:ascii="Verdana" w:hAnsi="Verdana" w:cs="Times New Roman"/>
              </w:rPr>
              <w:t xml:space="preserve"> collegamenti interdisciplinari (ove possibile)</w:t>
            </w:r>
          </w:p>
          <w:p w14:paraId="379B2955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Lavori di gruppo e lezione partecipata</w:t>
            </w:r>
          </w:p>
          <w:p w14:paraId="568D6B02" w14:textId="77777777" w:rsidR="002E1D27" w:rsidRDefault="002E1D27">
            <w:pPr>
              <w:spacing w:after="0" w:line="240" w:lineRule="auto"/>
              <w:ind w:left="360"/>
              <w:rPr>
                <w:rFonts w:ascii="Verdana" w:hAnsi="Verdana" w:cs="Times New Roman"/>
                <w:lang w:eastAsia="en-US"/>
              </w:rPr>
            </w:pPr>
          </w:p>
        </w:tc>
      </w:tr>
      <w:tr w:rsidR="00E71EB7" w14:paraId="43AE3AC5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334ABA" w14:textId="77777777" w:rsidR="00E71EB7" w:rsidRDefault="00E71EB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8FA" w14:textId="77777777" w:rsidR="00E71EB7" w:rsidRDefault="00E71EB7" w:rsidP="00933B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  <w:t xml:space="preserve">Libro di testo: La Matematica a colori Edizione gialla LEGGERA secondo biennio e quinto anno vol. 4, casa editrice Petrini. </w:t>
            </w:r>
          </w:p>
          <w:p w14:paraId="0381BCA2" w14:textId="77777777" w:rsidR="00E71EB7" w:rsidRDefault="00E71EB7" w:rsidP="00933B1C">
            <w:p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Appunti del docente, materiale fornito dal docente sul quaderno elettronico.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20A9" w:rsidRPr="001B20A9">
              <w:rPr>
                <w:rFonts w:ascii="Verdana" w:hAnsi="Verdana" w:cs="Times New Roman"/>
              </w:rPr>
              <w:t>Utilizzo della LIM.</w:t>
            </w:r>
          </w:p>
          <w:p w14:paraId="232E5637" w14:textId="77777777" w:rsidR="001B20A9" w:rsidRDefault="001B20A9" w:rsidP="00933B1C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lang w:eastAsia="en-US"/>
              </w:rPr>
            </w:pPr>
          </w:p>
        </w:tc>
      </w:tr>
      <w:tr w:rsidR="002E1D27" w14:paraId="1B4F4732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1179A7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A63A" w14:textId="77777777" w:rsidR="002E1D27" w:rsidRPr="00287624" w:rsidRDefault="002E1D27" w:rsidP="00512C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formative: esercitazioni. </w:t>
            </w:r>
          </w:p>
          <w:p w14:paraId="4919DF81" w14:textId="77777777" w:rsidR="002E1D27" w:rsidRPr="00287624" w:rsidRDefault="002E1D27" w:rsidP="00512C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sommative: prove </w:t>
            </w:r>
            <w:proofErr w:type="spellStart"/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semistrutturate</w:t>
            </w:r>
            <w:proofErr w:type="spellEnd"/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, verifiche orali, test. </w:t>
            </w:r>
          </w:p>
          <w:p w14:paraId="00A028F1" w14:textId="77777777" w:rsidR="002E1D27" w:rsidRDefault="002E1D27">
            <w:pPr>
              <w:spacing w:after="0" w:line="240" w:lineRule="auto"/>
              <w:rPr>
                <w:rFonts w:ascii="Verdana" w:hAnsi="Verdana" w:cs="Calibri"/>
                <w:lang w:eastAsia="en-US"/>
              </w:rPr>
            </w:pPr>
          </w:p>
        </w:tc>
      </w:tr>
      <w:tr w:rsidR="002E1D27" w14:paraId="1AFF82BF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6B11FF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37E4" w14:textId="77777777" w:rsidR="002E1D27" w:rsidRPr="004C6A58" w:rsidRDefault="002E1D27" w:rsidP="00043C4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C6A58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Per la valutazione scritta ed orale si fa riferimento ai criteri definiti dal dipartimento di materia. In ogni verifica scritta è riportata la griglia di valutazione e a ciascuna domanda viene assegnato un punteggio.</w:t>
            </w:r>
          </w:p>
          <w:p w14:paraId="01D31CAB" w14:textId="77777777" w:rsidR="002E1D27" w:rsidRPr="004C6A58" w:rsidRDefault="002E1D27" w:rsidP="00043C4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/>
              </w:rPr>
            </w:pPr>
          </w:p>
        </w:tc>
      </w:tr>
      <w:tr w:rsidR="002E1D27" w14:paraId="63B65B9D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479CD3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2769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Revisione per gruppi in orario extra-curricolare, se necessario, in seguito a delibera del </w:t>
            </w:r>
            <w:proofErr w:type="spellStart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C.</w:t>
            </w:r>
            <w:proofErr w:type="gramStart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d.Classe</w:t>
            </w:r>
            <w:proofErr w:type="spellEnd"/>
            <w:proofErr w:type="gramEnd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  <w:p w14:paraId="5DECE266" w14:textId="77777777" w:rsidR="002E1D27" w:rsidRDefault="002E1D27">
            <w:pPr>
              <w:spacing w:after="0" w:line="240" w:lineRule="auto"/>
              <w:rPr>
                <w:rFonts w:ascii="Verdana" w:hAnsi="Verdana" w:cs="Calibri"/>
                <w:lang w:eastAsia="en-US"/>
              </w:rPr>
            </w:pPr>
          </w:p>
        </w:tc>
      </w:tr>
    </w:tbl>
    <w:p w14:paraId="65E579D6" w14:textId="77777777" w:rsidR="00120541" w:rsidRDefault="00120541" w:rsidP="00120541">
      <w:pPr>
        <w:rPr>
          <w:rFonts w:ascii="Verdana" w:hAnsi="Verdana" w:cs="Times New Roman"/>
        </w:rPr>
      </w:pPr>
    </w:p>
    <w:p w14:paraId="2F8004D9" w14:textId="77777777" w:rsidR="00120541" w:rsidRDefault="00120541" w:rsidP="00120541">
      <w:pPr>
        <w:rPr>
          <w:rFonts w:ascii="Verdana" w:hAnsi="Verdana"/>
        </w:rPr>
      </w:pPr>
    </w:p>
    <w:p w14:paraId="5D46C735" w14:textId="77777777" w:rsidR="00120541" w:rsidRDefault="00120541" w:rsidP="00120541">
      <w:pPr>
        <w:rPr>
          <w:rFonts w:ascii="Verdana" w:hAnsi="Verdana"/>
        </w:rPr>
      </w:pPr>
    </w:p>
    <w:p w14:paraId="7F5515F1" w14:textId="77777777" w:rsidR="00120541" w:rsidRDefault="00120541" w:rsidP="00120541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3FC1E379" wp14:editId="0C4065B0">
            <wp:extent cx="6109970" cy="831215"/>
            <wp:effectExtent l="19050" t="0" r="5080" b="0"/>
            <wp:docPr id="9" name="Immagine 9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37A8A5" w14:textId="77777777" w:rsidR="00120541" w:rsidRDefault="00120541" w:rsidP="00120541">
      <w:pPr>
        <w:rPr>
          <w:rFonts w:ascii="Verdana" w:hAnsi="Verdana"/>
        </w:rPr>
      </w:pPr>
    </w:p>
    <w:tbl>
      <w:tblPr>
        <w:tblW w:w="0" w:type="auto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"/>
        <w:gridCol w:w="1182"/>
        <w:gridCol w:w="445"/>
        <w:gridCol w:w="1686"/>
        <w:gridCol w:w="127"/>
        <w:gridCol w:w="975"/>
        <w:gridCol w:w="803"/>
        <w:gridCol w:w="1017"/>
        <w:gridCol w:w="1245"/>
        <w:gridCol w:w="2068"/>
        <w:gridCol w:w="38"/>
        <w:gridCol w:w="151"/>
        <w:gridCol w:w="19"/>
      </w:tblGrid>
      <w:tr w:rsidR="009B7A4D" w14:paraId="7B3660D3" w14:textId="77777777" w:rsidTr="004106B3">
        <w:trPr>
          <w:gridBefore w:val="1"/>
          <w:wBefore w:w="990" w:type="dxa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384DC9F0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B48C9BE" w14:textId="28C52F7C" w:rsidR="009B7A4D" w:rsidRPr="002B3C80" w:rsidRDefault="004106B3" w:rsidP="00B0081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 w:rsidRPr="004106B3">
              <w:rPr>
                <w:rFonts w:ascii="Verdana" w:hAnsi="Verdana" w:cs="Times New Roman"/>
                <w:b w:val="0"/>
                <w:i w:val="0"/>
              </w:rPr>
              <w:t>Maria Mollica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5270316C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524ED4D" w14:textId="77777777" w:rsidR="009B7A4D" w:rsidRDefault="009B7A4D" w:rsidP="0076319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4A</w:t>
            </w:r>
            <w:r w:rsidR="0076319B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64B0807B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60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23DE2E5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9B7A4D" w14:paraId="1A816DCC" w14:textId="77777777" w:rsidTr="004106B3">
        <w:trPr>
          <w:gridBefore w:val="1"/>
          <w:wBefore w:w="990" w:type="dxa"/>
        </w:trPr>
        <w:tc>
          <w:tcPr>
            <w:tcW w:w="16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2D8598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66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6B1DAB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3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5DEFEE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3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CA49E2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9B7A4D" w14:paraId="34306E45" w14:textId="77777777" w:rsidTr="004106B3">
        <w:trPr>
          <w:gridBefore w:val="1"/>
          <w:wBefore w:w="990" w:type="dxa"/>
        </w:trPr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5DE6F9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36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772E3AF" w14:textId="77777777" w:rsidR="009B7A4D" w:rsidRPr="003B3876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Cs w:val="0"/>
                <w:i w:val="0"/>
                <w:iCs w:val="0"/>
                <w:sz w:val="22"/>
                <w:szCs w:val="22"/>
              </w:rPr>
            </w:pPr>
            <w:r w:rsidRPr="003B3876">
              <w:rPr>
                <w:rFonts w:ascii="Verdana" w:hAnsi="Verdana"/>
                <w:i w:val="0"/>
                <w:sz w:val="22"/>
                <w:szCs w:val="22"/>
              </w:rPr>
              <w:t>FUNZIONI REALI DI VARIABILE REALE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95628E" w14:textId="77777777" w:rsidR="009B7A4D" w:rsidRPr="00EE02B9" w:rsidRDefault="009B7A4D" w:rsidP="004C24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 w:rsidRPr="00EE02B9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1</w:t>
            </w:r>
            <w:r w:rsidR="004C24AE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8</w:t>
            </w:r>
            <w:r w:rsidR="00EE02B9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 ore</w:t>
            </w:r>
            <w:r w:rsidRPr="00EE02B9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– </w:t>
            </w:r>
            <w:r w:rsidR="004C24AE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6</w:t>
            </w:r>
            <w:r w:rsidRPr="00EE02B9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 settimane</w:t>
            </w:r>
          </w:p>
        </w:tc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6F29AFB" w14:textId="77777777" w:rsidR="009B7A4D" w:rsidRPr="00EE02B9" w:rsidRDefault="00846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color w:val="FF0000"/>
              </w:rPr>
            </w:pPr>
            <w:r w:rsidRPr="00EE02B9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m</w:t>
            </w:r>
            <w:r w:rsidR="009B7A4D" w:rsidRPr="00EE02B9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arzo</w:t>
            </w:r>
            <w:r w:rsidRPr="00EE02B9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 - aprile</w:t>
            </w:r>
          </w:p>
        </w:tc>
      </w:tr>
      <w:tr w:rsidR="009B7A4D" w14:paraId="19AF9484" w14:textId="77777777" w:rsidTr="004106B3">
        <w:trPr>
          <w:gridBefore w:val="1"/>
          <w:wBefore w:w="990" w:type="dxa"/>
        </w:trPr>
        <w:tc>
          <w:tcPr>
            <w:tcW w:w="16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0313CD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E1B64EF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02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E6E9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9D65A6D" w14:textId="77777777" w:rsidR="009B7A4D" w:rsidRDefault="009B7A4D">
            <w:p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Il calcolo letterale. Equazioni e disequazioni. </w:t>
            </w:r>
          </w:p>
          <w:p w14:paraId="6F57E315" w14:textId="77777777" w:rsidR="009B7A4D" w:rsidRDefault="009B7A4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/>
              </w:rPr>
              <w:t>Concetto di relazione tra due insiemi numerici.</w:t>
            </w:r>
          </w:p>
        </w:tc>
      </w:tr>
      <w:tr w:rsidR="002E1D27" w14:paraId="5E356960" w14:textId="77777777" w:rsidTr="004106B3">
        <w:trPr>
          <w:gridBefore w:val="1"/>
          <w:wBefore w:w="990" w:type="dxa"/>
        </w:trPr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7FE15767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Competenze in uscita</w:t>
            </w:r>
          </w:p>
          <w:p w14:paraId="02E30741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  <w:tc>
          <w:tcPr>
            <w:tcW w:w="657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ED67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Livelli del QNQ 8 - 12</w:t>
            </w:r>
          </w:p>
        </w:tc>
      </w:tr>
      <w:tr w:rsidR="002E1D27" w14:paraId="0707BE6D" w14:textId="77777777" w:rsidTr="004106B3">
        <w:trPr>
          <w:gridBefore w:val="1"/>
          <w:wBefore w:w="990" w:type="dxa"/>
        </w:trPr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87A5E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401B309B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E247695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2EE3" w14:textId="77777777" w:rsidR="002E1D27" w:rsidRDefault="002E1D27" w:rsidP="00F82F6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>Definizione di funzione e sua rappresentazione analitica</w:t>
            </w:r>
            <w:r>
              <w:rPr>
                <w:rFonts w:ascii="Verdana" w:hAnsi="Verdana" w:cs="Times New Roman"/>
                <w:bCs/>
              </w:rPr>
              <w:t>.</w:t>
            </w:r>
          </w:p>
          <w:p w14:paraId="24A17E94" w14:textId="77777777" w:rsidR="002E1D27" w:rsidRDefault="002E1D27" w:rsidP="00F82F6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>Funzioni elementari. Dominio e codominio</w:t>
            </w:r>
            <w:r>
              <w:rPr>
                <w:rFonts w:ascii="Verdana" w:hAnsi="Verdana" w:cs="Times New Roman"/>
                <w:bCs/>
              </w:rPr>
              <w:t>.</w:t>
            </w:r>
          </w:p>
          <w:p w14:paraId="6281AB83" w14:textId="77777777" w:rsidR="002E1D27" w:rsidRDefault="002E1D27" w:rsidP="00F82F6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Verdana" w:hAnsi="Verdana" w:cs="Times New Roman"/>
                <w:bCs/>
              </w:rPr>
            </w:pPr>
            <w:r>
              <w:rPr>
                <w:rFonts w:ascii="Verdana" w:hAnsi="Verdana"/>
              </w:rPr>
              <w:t>Funzione pari e dispari, limitata, monotona, biunivoca.  Funzione inversa</w:t>
            </w:r>
            <w:r>
              <w:rPr>
                <w:rFonts w:ascii="Verdana" w:hAnsi="Verdana" w:cs="Times New Roman"/>
                <w:bCs/>
              </w:rPr>
              <w:t>.</w:t>
            </w:r>
          </w:p>
          <w:p w14:paraId="239D9FD3" w14:textId="77777777" w:rsidR="002E1D27" w:rsidRDefault="002E1D27" w:rsidP="00F82F6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Verdana" w:hAnsi="Verdana" w:cs="Times New Roman"/>
                <w:bCs/>
              </w:rPr>
            </w:pPr>
            <w:r>
              <w:rPr>
                <w:rFonts w:ascii="Verdana" w:hAnsi="Verdana"/>
              </w:rPr>
              <w:t>Segno di una funzione. Ricerca di eventuali intersezioni con gli assi cartesiani.</w:t>
            </w:r>
          </w:p>
          <w:p w14:paraId="71093652" w14:textId="77777777" w:rsidR="002E1D27" w:rsidRDefault="002E1D27" w:rsidP="00F82F6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Verdana" w:hAnsi="Verdana" w:cs="Times New Roman"/>
                <w:bCs/>
              </w:rPr>
            </w:pPr>
            <w:r>
              <w:rPr>
                <w:rFonts w:ascii="Verdana" w:hAnsi="Verdana"/>
              </w:rPr>
              <w:t>Deduzione grafica del dominio, codominio e delle proprietà di una funzione.</w:t>
            </w:r>
          </w:p>
          <w:p w14:paraId="0975CB5F" w14:textId="77777777" w:rsidR="002E1D27" w:rsidRDefault="002E1D27">
            <w:pPr>
              <w:spacing w:after="0" w:line="240" w:lineRule="auto"/>
              <w:rPr>
                <w:rFonts w:ascii="Verdana" w:hAnsi="Verdana" w:cs="Calibri"/>
              </w:rPr>
            </w:pPr>
          </w:p>
        </w:tc>
      </w:tr>
      <w:tr w:rsidR="002E1D27" w14:paraId="36AEC165" w14:textId="77777777" w:rsidTr="004106B3">
        <w:trPr>
          <w:gridBefore w:val="1"/>
          <w:wBefore w:w="990" w:type="dxa"/>
        </w:trPr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2116F1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EFFF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  <w:lang w:eastAsia="en-US"/>
              </w:rPr>
            </w:pPr>
            <w:r>
              <w:rPr>
                <w:rFonts w:ascii="Verdana" w:hAnsi="Verdana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37F8D850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Introduzione di esempi e controesempi.</w:t>
            </w:r>
          </w:p>
          <w:p w14:paraId="608F4443" w14:textId="2FBB754D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Riferimenti e collegamenti interdisciplinari (ove possibile)</w:t>
            </w:r>
          </w:p>
          <w:p w14:paraId="733A97F4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Lavori di gruppo e lezione partecipata</w:t>
            </w:r>
          </w:p>
          <w:p w14:paraId="29E44EC6" w14:textId="77777777" w:rsidR="002E1D27" w:rsidRDefault="002E1D27">
            <w:pPr>
              <w:spacing w:after="0" w:line="240" w:lineRule="auto"/>
              <w:ind w:left="360"/>
              <w:rPr>
                <w:rFonts w:ascii="Verdana" w:hAnsi="Verdana" w:cs="Times New Roman"/>
                <w:lang w:eastAsia="en-US"/>
              </w:rPr>
            </w:pPr>
          </w:p>
        </w:tc>
      </w:tr>
      <w:tr w:rsidR="00F54C44" w14:paraId="0247581E" w14:textId="77777777" w:rsidTr="004106B3">
        <w:trPr>
          <w:gridBefore w:val="1"/>
          <w:wBefore w:w="990" w:type="dxa"/>
        </w:trPr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3E13C2" w14:textId="77777777" w:rsidR="00F54C44" w:rsidRDefault="00F54C4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0D88F20A" w14:textId="77777777" w:rsidR="00F54C44" w:rsidRDefault="00F54C44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8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2713" w14:textId="77777777" w:rsidR="00F54C44" w:rsidRDefault="00F54C44" w:rsidP="00933B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  <w:t xml:space="preserve">Libro di testo: La Matematica a colori Edizione gialla LEGGERA secondo biennio e quinto anno vol. 4, casa editrice Petrini. </w:t>
            </w:r>
          </w:p>
          <w:p w14:paraId="5579DBA4" w14:textId="77777777" w:rsidR="00F54C44" w:rsidRDefault="00F54C44" w:rsidP="00933B1C">
            <w:p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Appunti del docente, materiale fornito dal docente sul quaderno elettronico.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20A9" w:rsidRPr="001B20A9">
              <w:rPr>
                <w:rFonts w:ascii="Verdana" w:hAnsi="Verdana" w:cs="Times New Roman"/>
              </w:rPr>
              <w:t>Utilizzo della LIM.</w:t>
            </w:r>
          </w:p>
          <w:p w14:paraId="3EEC1751" w14:textId="77777777" w:rsidR="001B20A9" w:rsidRDefault="001B20A9" w:rsidP="00933B1C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lang w:eastAsia="en-US"/>
              </w:rPr>
            </w:pPr>
          </w:p>
        </w:tc>
      </w:tr>
      <w:tr w:rsidR="002E1D27" w14:paraId="404EA154" w14:textId="77777777" w:rsidTr="004106B3">
        <w:trPr>
          <w:gridBefore w:val="1"/>
          <w:wBefore w:w="990" w:type="dxa"/>
        </w:trPr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0C3AA3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3A7D" w14:textId="77777777" w:rsidR="002E1D27" w:rsidRPr="00287624" w:rsidRDefault="002E1D27" w:rsidP="00512C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formative: esercitazioni. </w:t>
            </w:r>
          </w:p>
          <w:p w14:paraId="07FA8B85" w14:textId="77777777" w:rsidR="002E1D27" w:rsidRPr="00287624" w:rsidRDefault="002E1D27" w:rsidP="00512C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sommative: prove </w:t>
            </w:r>
            <w:proofErr w:type="spellStart"/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semistrutturate</w:t>
            </w:r>
            <w:proofErr w:type="spellEnd"/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, verifiche orali, test. </w:t>
            </w:r>
          </w:p>
          <w:p w14:paraId="31C727CD" w14:textId="77777777" w:rsidR="002E1D27" w:rsidRDefault="002E1D27">
            <w:pPr>
              <w:spacing w:after="0" w:line="240" w:lineRule="auto"/>
              <w:rPr>
                <w:rFonts w:ascii="Verdana" w:hAnsi="Verdana" w:cs="Calibri"/>
                <w:lang w:eastAsia="en-US"/>
              </w:rPr>
            </w:pPr>
          </w:p>
        </w:tc>
      </w:tr>
      <w:tr w:rsidR="002E1D27" w14:paraId="2C4109A3" w14:textId="77777777" w:rsidTr="004106B3">
        <w:trPr>
          <w:gridBefore w:val="1"/>
          <w:wBefore w:w="990" w:type="dxa"/>
        </w:trPr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8FD80A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C28F" w14:textId="77777777" w:rsidR="002E1D27" w:rsidRPr="004C6A58" w:rsidRDefault="002E1D27" w:rsidP="00043C4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C6A58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Per la valutazione scritta ed orale si fa riferimento ai criteri definiti dal dipartimento di materia. In ogni verifica scritta è riportata la griglia di valutazione e a ciascuna domanda viene assegnato un punteggio.</w:t>
            </w:r>
          </w:p>
          <w:p w14:paraId="54B7DA5D" w14:textId="77777777" w:rsidR="002E1D27" w:rsidRPr="004C6A58" w:rsidRDefault="002E1D27" w:rsidP="00043C4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/>
              </w:rPr>
            </w:pPr>
          </w:p>
        </w:tc>
      </w:tr>
      <w:tr w:rsidR="002E1D27" w14:paraId="021C6E67" w14:textId="77777777" w:rsidTr="004106B3">
        <w:trPr>
          <w:gridBefore w:val="1"/>
          <w:wBefore w:w="990" w:type="dxa"/>
        </w:trPr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1B829D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970D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Revisione per gruppi in orario extra-curricolare, se necessario, in seguito a delibera del </w:t>
            </w:r>
            <w:proofErr w:type="spellStart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C.</w:t>
            </w:r>
            <w:proofErr w:type="gramStart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d.Classe</w:t>
            </w:r>
            <w:proofErr w:type="spellEnd"/>
            <w:proofErr w:type="gramEnd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  <w:p w14:paraId="45A5BBA4" w14:textId="77777777" w:rsidR="002E1D27" w:rsidRDefault="002E1D27">
            <w:pPr>
              <w:spacing w:after="0" w:line="240" w:lineRule="auto"/>
              <w:rPr>
                <w:rFonts w:ascii="Verdana" w:hAnsi="Verdana" w:cs="Calibri"/>
                <w:lang w:eastAsia="en-US"/>
              </w:rPr>
            </w:pPr>
          </w:p>
        </w:tc>
      </w:tr>
      <w:tr w:rsidR="002E1D27" w14:paraId="5B2C61A5" w14:textId="77777777" w:rsidTr="004106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" w:type="dxa"/>
          <w:trHeight w:val="80"/>
        </w:trPr>
        <w:tc>
          <w:tcPr>
            <w:tcW w:w="10930" w:type="dxa"/>
            <w:gridSpan w:val="12"/>
            <w:noWrap/>
            <w:vAlign w:val="bottom"/>
          </w:tcPr>
          <w:p w14:paraId="17C42782" w14:textId="77777777" w:rsidR="002E1D27" w:rsidRDefault="002E1D27">
            <w:pPr>
              <w:spacing w:after="0" w:line="240" w:lineRule="auto"/>
              <w:rPr>
                <w:rFonts w:ascii="Verdana" w:hAnsi="Verdana" w:cs="Times New Roman"/>
                <w:color w:val="FF0000"/>
                <w:sz w:val="18"/>
                <w:szCs w:val="18"/>
              </w:rPr>
            </w:pPr>
          </w:p>
        </w:tc>
      </w:tr>
      <w:tr w:rsidR="002E1D27" w14:paraId="47C72FE9" w14:textId="77777777" w:rsidTr="004106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5" w:type="dxa"/>
          <w:trHeight w:val="80"/>
        </w:trPr>
        <w:tc>
          <w:tcPr>
            <w:tcW w:w="10775" w:type="dxa"/>
            <w:gridSpan w:val="11"/>
            <w:noWrap/>
            <w:vAlign w:val="bottom"/>
          </w:tcPr>
          <w:p w14:paraId="50AAE95B" w14:textId="77777777" w:rsidR="002E1D27" w:rsidRDefault="002E1D27">
            <w:pPr>
              <w:spacing w:after="0" w:line="240" w:lineRule="auto"/>
              <w:rPr>
                <w:rFonts w:ascii="Verdana" w:hAnsi="Verdana" w:cs="Times New Roman"/>
                <w:color w:val="FF0000"/>
                <w:sz w:val="18"/>
                <w:szCs w:val="18"/>
              </w:rPr>
            </w:pPr>
          </w:p>
        </w:tc>
      </w:tr>
      <w:tr w:rsidR="002E1D27" w14:paraId="0B3E5204" w14:textId="77777777" w:rsidTr="004106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3"/>
          <w:wAfter w:w="214" w:type="dxa"/>
          <w:trHeight w:val="80"/>
        </w:trPr>
        <w:tc>
          <w:tcPr>
            <w:tcW w:w="10736" w:type="dxa"/>
            <w:gridSpan w:val="10"/>
            <w:noWrap/>
            <w:vAlign w:val="bottom"/>
          </w:tcPr>
          <w:p w14:paraId="3F85CE0B" w14:textId="77777777" w:rsidR="002E1D27" w:rsidRDefault="002E1D27">
            <w:pPr>
              <w:spacing w:after="0" w:line="240" w:lineRule="auto"/>
              <w:rPr>
                <w:rFonts w:ascii="Verdana" w:hAnsi="Verdana" w:cs="Times New Roman"/>
                <w:color w:val="FF0000"/>
                <w:sz w:val="18"/>
                <w:szCs w:val="18"/>
              </w:rPr>
            </w:pPr>
          </w:p>
        </w:tc>
      </w:tr>
      <w:tr w:rsidR="002E1D27" w14:paraId="6FC7D779" w14:textId="77777777" w:rsidTr="004106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" w:type="dxa"/>
          <w:trHeight w:val="80"/>
        </w:trPr>
        <w:tc>
          <w:tcPr>
            <w:tcW w:w="10930" w:type="dxa"/>
            <w:gridSpan w:val="12"/>
            <w:noWrap/>
            <w:vAlign w:val="bottom"/>
          </w:tcPr>
          <w:p w14:paraId="70DD2B02" w14:textId="77777777" w:rsidR="002E1D27" w:rsidRDefault="002E1D27" w:rsidP="002323F7">
            <w:pPr>
              <w:spacing w:after="0" w:line="240" w:lineRule="auto"/>
              <w:jc w:val="right"/>
              <w:rPr>
                <w:rFonts w:ascii="Verdana" w:hAnsi="Verdana" w:cs="Times New Roman"/>
                <w:color w:val="FF0000"/>
                <w:sz w:val="18"/>
                <w:szCs w:val="18"/>
              </w:rPr>
            </w:pPr>
            <w:r w:rsidRPr="002323F7">
              <w:rPr>
                <w:rFonts w:ascii="Verdana" w:hAnsi="Verdana" w:cs="Times New Roman"/>
                <w:noProof/>
                <w:color w:val="FF0000"/>
                <w:sz w:val="18"/>
                <w:szCs w:val="18"/>
              </w:rPr>
              <w:drawing>
                <wp:inline distT="0" distB="0" distL="0" distR="0" wp14:anchorId="1D89C46A" wp14:editId="4940E82E">
                  <wp:extent cx="6109970" cy="831215"/>
                  <wp:effectExtent l="19050" t="0" r="5080" b="0"/>
                  <wp:docPr id="11" name="Immagine 8" descr="ITESTAZIONE cop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TESTAZIONE cop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9970" cy="831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D27" w14:paraId="467C5468" w14:textId="77777777" w:rsidTr="004106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" w:type="dxa"/>
          <w:trHeight w:val="147"/>
        </w:trPr>
        <w:tc>
          <w:tcPr>
            <w:tcW w:w="10930" w:type="dxa"/>
            <w:gridSpan w:val="12"/>
            <w:noWrap/>
            <w:vAlign w:val="bottom"/>
          </w:tcPr>
          <w:p w14:paraId="60A21E96" w14:textId="77777777" w:rsidR="002E1D27" w:rsidRDefault="002E1D27">
            <w:pPr>
              <w:spacing w:after="0" w:line="240" w:lineRule="auto"/>
              <w:rPr>
                <w:rFonts w:ascii="Verdana" w:hAnsi="Verdana" w:cs="Times New Roman"/>
                <w:color w:val="FF0000"/>
                <w:sz w:val="18"/>
                <w:szCs w:val="18"/>
              </w:rPr>
            </w:pPr>
          </w:p>
        </w:tc>
      </w:tr>
    </w:tbl>
    <w:p w14:paraId="2ABEF38C" w14:textId="77777777" w:rsidR="00120541" w:rsidRDefault="00120541" w:rsidP="00120541">
      <w:pPr>
        <w:rPr>
          <w:rFonts w:ascii="Verdana" w:hAnsi="Verdana" w:cs="Calibri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7"/>
        <w:gridCol w:w="445"/>
        <w:gridCol w:w="1655"/>
        <w:gridCol w:w="122"/>
        <w:gridCol w:w="990"/>
        <w:gridCol w:w="808"/>
        <w:gridCol w:w="1038"/>
        <w:gridCol w:w="1195"/>
        <w:gridCol w:w="2274"/>
      </w:tblGrid>
      <w:tr w:rsidR="009B7A4D" w14:paraId="443B6D65" w14:textId="77777777" w:rsidTr="004106B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7A920C8F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F8CDD3" w14:textId="538E58A5" w:rsidR="009B7A4D" w:rsidRPr="002B3C80" w:rsidRDefault="004106B3" w:rsidP="00B0081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 w:rsidRPr="004106B3">
              <w:rPr>
                <w:rFonts w:ascii="Verdana" w:hAnsi="Verdana" w:cs="Times New Roman"/>
                <w:b w:val="0"/>
                <w:i w:val="0"/>
              </w:rPr>
              <w:t>Maria Mollica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16FCE581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EFD5522" w14:textId="77777777" w:rsidR="009B7A4D" w:rsidRDefault="009B7A4D" w:rsidP="0076319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4A</w:t>
            </w:r>
            <w:r w:rsidR="0076319B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14:paraId="57B8004C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042B1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9B7A4D" w14:paraId="35A2034A" w14:textId="77777777" w:rsidTr="004106B3">
        <w:tc>
          <w:tcPr>
            <w:tcW w:w="16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E0A784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66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87350A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0AA26A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0597EC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9B7A4D" w14:paraId="4B77CA2E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64FD75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</w:p>
        </w:tc>
        <w:tc>
          <w:tcPr>
            <w:tcW w:w="366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5C4798" w14:textId="77777777" w:rsidR="009B7A4D" w:rsidRPr="003B3876" w:rsidRDefault="003B3876" w:rsidP="003B387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Cs w:val="0"/>
                <w:i w:val="0"/>
                <w:iCs w:val="0"/>
                <w:sz w:val="22"/>
                <w:szCs w:val="22"/>
              </w:rPr>
            </w:pPr>
            <w:r w:rsidRPr="003B3876">
              <w:rPr>
                <w:rFonts w:ascii="Verdana" w:hAnsi="Verdana" w:cs="Times New Roman"/>
                <w:bCs w:val="0"/>
                <w:i w:val="0"/>
                <w:iCs w:val="0"/>
                <w:sz w:val="22"/>
                <w:szCs w:val="22"/>
              </w:rPr>
              <w:t>LIMITE DI UNA FUNZIONE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333871C" w14:textId="77777777" w:rsidR="009B7A4D" w:rsidRDefault="00AA601D" w:rsidP="004C24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1</w:t>
            </w:r>
            <w:r w:rsidR="004C24AE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8</w:t>
            </w:r>
            <w:r w:rsidR="00EE02B9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 ore</w:t>
            </w:r>
            <w:r w:rsidR="009B7A4D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– </w:t>
            </w:r>
            <w:r w:rsidR="004C24AE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6</w:t>
            </w:r>
            <w:r w:rsidR="009B7A4D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 settimane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D2FE6F" w14:textId="77777777" w:rsidR="009B7A4D" w:rsidRDefault="005E262B" w:rsidP="00AA60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aprile-</w:t>
            </w:r>
            <w:r w:rsidR="00AA601D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m</w:t>
            </w:r>
            <w:r w:rsidR="00EE02B9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>aggio</w:t>
            </w:r>
            <w:r w:rsidR="00AA601D">
              <w:rPr>
                <w:rFonts w:ascii="Verdana" w:hAnsi="Verdana" w:cs="Times New Roman"/>
                <w:b w:val="0"/>
                <w:bCs w:val="0"/>
                <w:i w:val="0"/>
                <w:iCs w:val="0"/>
              </w:rPr>
              <w:t xml:space="preserve"> </w:t>
            </w:r>
          </w:p>
        </w:tc>
      </w:tr>
      <w:tr w:rsidR="009B7A4D" w14:paraId="21C56EF3" w14:textId="77777777" w:rsidTr="004106B3">
        <w:tc>
          <w:tcPr>
            <w:tcW w:w="16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942917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47F94427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0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5C1E" w14:textId="77777777" w:rsidR="009B7A4D" w:rsidRDefault="009B7A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7BB2BD77" w14:textId="77777777" w:rsidR="009B7A4D" w:rsidRDefault="009B7A4D">
            <w:p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Topologia in </w:t>
            </w:r>
            <w:r>
              <w:rPr>
                <w:rFonts w:ascii="Verdana" w:hAnsi="Verdana" w:cs="Times New Roman"/>
                <w:i/>
                <w:sz w:val="24"/>
                <w:szCs w:val="24"/>
              </w:rPr>
              <w:t>R</w:t>
            </w:r>
            <w:r>
              <w:rPr>
                <w:rFonts w:ascii="Verdana" w:hAnsi="Verdana" w:cs="Times New Roman"/>
              </w:rPr>
              <w:t>. Il concetto di funzione. La retta.</w:t>
            </w:r>
          </w:p>
          <w:p w14:paraId="131B84E1" w14:textId="77777777" w:rsidR="009B7A4D" w:rsidRDefault="009B7A4D">
            <w:pPr>
              <w:spacing w:after="0" w:line="240" w:lineRule="auto"/>
              <w:rPr>
                <w:rFonts w:ascii="Verdana" w:hAnsi="Verdana" w:cs="Times New Roman"/>
              </w:rPr>
            </w:pPr>
          </w:p>
        </w:tc>
      </w:tr>
      <w:tr w:rsidR="002E1D27" w14:paraId="3616D717" w14:textId="77777777" w:rsidTr="004106B3">
        <w:tc>
          <w:tcPr>
            <w:tcW w:w="3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2E3E377F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Competenze in uscita</w:t>
            </w:r>
          </w:p>
          <w:p w14:paraId="23E3C719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92279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  <w:tc>
          <w:tcPr>
            <w:tcW w:w="657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DA41" w14:textId="77777777" w:rsidR="002E1D27" w:rsidRPr="00292279" w:rsidRDefault="002E1D27" w:rsidP="00C81D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Livelli del QNQ 8 - 12</w:t>
            </w:r>
          </w:p>
        </w:tc>
      </w:tr>
      <w:tr w:rsidR="002E1D27" w14:paraId="53A76CCD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46615A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81184ED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732539A8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DFC2" w14:textId="77777777" w:rsidR="002E1D27" w:rsidRPr="00B46479" w:rsidRDefault="002E1D27" w:rsidP="00F82F6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Arial"/>
              </w:rPr>
              <w:t>Concetto di intorno.</w:t>
            </w:r>
          </w:p>
          <w:p w14:paraId="0C920DE4" w14:textId="77777777" w:rsidR="002E1D27" w:rsidRDefault="002E1D27" w:rsidP="00F82F6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Arial"/>
              </w:rPr>
              <w:t>Limite finito ed infinito al finito e all’infinito e relativa interpretazione grafica.</w:t>
            </w:r>
          </w:p>
          <w:p w14:paraId="5A2B9368" w14:textId="77777777" w:rsidR="002E1D27" w:rsidRDefault="002E1D27" w:rsidP="00F82F66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Arial"/>
              </w:rPr>
              <w:t>Operazioni sui limiti delle funzioni</w:t>
            </w:r>
            <w:r>
              <w:rPr>
                <w:rFonts w:ascii="Verdana" w:hAnsi="Verdana" w:cs="Times New Roman"/>
                <w:bCs/>
              </w:rPr>
              <w:t>. Limiti delle funzioni elementari, limiti delle funzioni algebriche e di semplici funzioni trascendenti.</w:t>
            </w:r>
          </w:p>
          <w:p w14:paraId="54C2E3BB" w14:textId="77777777" w:rsidR="002E1D27" w:rsidRDefault="002E1D27" w:rsidP="00B46479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 w:cs="Arial"/>
              </w:rPr>
              <w:t xml:space="preserve">Forme indeterminate </w:t>
            </w:r>
            <w:r w:rsidRPr="00467695">
              <w:rPr>
                <w:rFonts w:ascii="Verdana" w:hAnsi="Verdana" w:cs="Arial"/>
                <w:position w:val="-24"/>
              </w:rPr>
              <w:object w:dxaOrig="1520" w:dyaOrig="620" w14:anchorId="5A180619">
                <v:shape id="_x0000_i1038" type="#_x0000_t75" style="width:75pt;height:30.75pt" o:ole="" fillcolor="window">
                  <v:imagedata r:id="rId14" o:title=""/>
                </v:shape>
                <o:OLEObject Type="Embed" ProgID="Equation.3" ShapeID="_x0000_i1038" DrawAspect="Content" ObjectID="_1666632650" r:id="rId15"/>
              </w:object>
            </w:r>
            <w:r>
              <w:rPr>
                <w:rFonts w:ascii="Verdana" w:hAnsi="Verdana" w:cs="Arial"/>
              </w:rPr>
              <w:t xml:space="preserve">e gerarchia degli ordini di infinito. </w:t>
            </w:r>
          </w:p>
        </w:tc>
      </w:tr>
      <w:tr w:rsidR="002E1D27" w14:paraId="2771FD0B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05D594" w14:textId="77777777" w:rsidR="002E1D27" w:rsidRDefault="002E1D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7830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  <w:lang w:eastAsia="en-US"/>
              </w:rPr>
            </w:pPr>
            <w:r>
              <w:rPr>
                <w:rFonts w:ascii="Verdana" w:hAnsi="Verdana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4B12B915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Introduzione di esempi e controesempi.</w:t>
            </w:r>
          </w:p>
          <w:p w14:paraId="285326D5" w14:textId="16EBA0EA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Riferimenti e collegamenti interdisciplinari (ove possibile)</w:t>
            </w:r>
          </w:p>
          <w:p w14:paraId="190588CE" w14:textId="77777777" w:rsidR="002E1D27" w:rsidRDefault="002E1D27" w:rsidP="00F82F66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Lavori di gruppo e lezione partecipata</w:t>
            </w:r>
          </w:p>
          <w:p w14:paraId="045E0EFF" w14:textId="77777777" w:rsidR="002E1D27" w:rsidRDefault="002E1D27">
            <w:pPr>
              <w:spacing w:after="0" w:line="240" w:lineRule="auto"/>
              <w:ind w:left="360"/>
              <w:rPr>
                <w:rFonts w:ascii="Verdana" w:hAnsi="Verdana" w:cs="Times New Roman"/>
                <w:lang w:eastAsia="en-US"/>
              </w:rPr>
            </w:pPr>
          </w:p>
        </w:tc>
      </w:tr>
      <w:tr w:rsidR="00F54C44" w14:paraId="09113ECA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054F82" w14:textId="77777777" w:rsidR="00F54C44" w:rsidRDefault="00F54C4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75C81720" w14:textId="77777777" w:rsidR="00F54C44" w:rsidRDefault="00F54C44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0BDB" w14:textId="77777777" w:rsidR="00F54C44" w:rsidRDefault="00F54C44" w:rsidP="00933B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i w:val="0"/>
                <w:sz w:val="22"/>
                <w:szCs w:val="22"/>
              </w:rPr>
              <w:t xml:space="preserve">Libro di testo: La Matematica a colori Edizione gialla LEGGERA secondo biennio e quinto anno vol. 4, casa editrice Petrini. </w:t>
            </w:r>
          </w:p>
          <w:p w14:paraId="6CCF9351" w14:textId="77777777" w:rsidR="00F54C44" w:rsidRDefault="00F54C44" w:rsidP="00933B1C">
            <w:pPr>
              <w:spacing w:after="0" w:line="240" w:lineRule="aut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Appunti del docente, materiale fornito dal docente sul quaderno elettronico.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20A9" w:rsidRPr="001B20A9">
              <w:rPr>
                <w:rFonts w:ascii="Verdana" w:hAnsi="Verdana" w:cs="Times New Roman"/>
              </w:rPr>
              <w:t>Utilizzo della LIM.</w:t>
            </w:r>
          </w:p>
          <w:p w14:paraId="7253848E" w14:textId="77777777" w:rsidR="001B20A9" w:rsidRDefault="001B20A9" w:rsidP="00933B1C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lang w:eastAsia="en-US"/>
              </w:rPr>
            </w:pPr>
          </w:p>
        </w:tc>
      </w:tr>
      <w:tr w:rsidR="00F54C44" w14:paraId="0AAFA64B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A280F4" w14:textId="77777777" w:rsidR="00F54C44" w:rsidRDefault="00F54C4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0BF8" w14:textId="77777777" w:rsidR="00F54C44" w:rsidRPr="00287624" w:rsidRDefault="00F54C44" w:rsidP="00512C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formative: esercitazioni. </w:t>
            </w:r>
          </w:p>
          <w:p w14:paraId="2BEA28B3" w14:textId="77777777" w:rsidR="00F54C44" w:rsidRPr="00287624" w:rsidRDefault="00F54C44" w:rsidP="00512C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sommative: prove </w:t>
            </w:r>
            <w:proofErr w:type="spellStart"/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semistrutturate</w:t>
            </w:r>
            <w:proofErr w:type="spellEnd"/>
            <w:r w:rsidRPr="00287624">
              <w:rPr>
                <w:rFonts w:ascii="Verdana" w:eastAsia="Calibri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, verifiche orali, test. </w:t>
            </w:r>
          </w:p>
          <w:p w14:paraId="51281B64" w14:textId="77777777" w:rsidR="00F54C44" w:rsidRDefault="00F54C44">
            <w:pPr>
              <w:spacing w:after="0" w:line="240" w:lineRule="auto"/>
              <w:rPr>
                <w:rFonts w:ascii="Verdana" w:hAnsi="Verdana" w:cs="Calibri"/>
                <w:lang w:eastAsia="en-US"/>
              </w:rPr>
            </w:pPr>
          </w:p>
        </w:tc>
      </w:tr>
      <w:tr w:rsidR="00F54C44" w14:paraId="2B7B126A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8B525B" w14:textId="77777777" w:rsidR="00F54C44" w:rsidRDefault="00F54C4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2EFE" w14:textId="77777777" w:rsidR="00F54C44" w:rsidRPr="004C6A58" w:rsidRDefault="00F54C44" w:rsidP="00043C4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C6A58"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Per la valutazione scritta ed orale si fa riferimento ai criteri definiti dal dipartimento di materia. In ogni verifica scritta è riportata la griglia di valutazione e a ciascuna domanda viene assegnato un punteggio.</w:t>
            </w:r>
          </w:p>
          <w:p w14:paraId="1C8EC07C" w14:textId="77777777" w:rsidR="00F54C44" w:rsidRPr="004C6A58" w:rsidRDefault="00F54C44" w:rsidP="00043C4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/>
              </w:rPr>
            </w:pPr>
          </w:p>
        </w:tc>
      </w:tr>
      <w:tr w:rsidR="00F54C44" w14:paraId="6EE33ACD" w14:textId="77777777" w:rsidTr="004106B3"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7E3D48" w14:textId="77777777" w:rsidR="00F54C44" w:rsidRDefault="00F54C4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C5A7" w14:textId="77777777" w:rsidR="00F54C44" w:rsidRDefault="00F54C4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Revisione per gruppi in orario extra-curricolare, se necessario, in seguito a delibera del </w:t>
            </w:r>
            <w:proofErr w:type="spellStart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C.</w:t>
            </w:r>
            <w:proofErr w:type="gramStart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d.Classe</w:t>
            </w:r>
            <w:proofErr w:type="spellEnd"/>
            <w:proofErr w:type="gramEnd"/>
            <w:r>
              <w:rPr>
                <w:rFonts w:ascii="Verdana" w:hAnsi="Verdana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  <w:p w14:paraId="500870FB" w14:textId="77777777" w:rsidR="00F54C44" w:rsidRDefault="00F54C44">
            <w:pPr>
              <w:spacing w:after="0" w:line="240" w:lineRule="auto"/>
              <w:rPr>
                <w:rFonts w:ascii="Verdana" w:hAnsi="Verdana" w:cs="Calibri"/>
                <w:lang w:eastAsia="en-US"/>
              </w:rPr>
            </w:pPr>
          </w:p>
        </w:tc>
      </w:tr>
    </w:tbl>
    <w:p w14:paraId="1E53C0B6" w14:textId="77777777" w:rsidR="00120541" w:rsidRDefault="00120541" w:rsidP="00120541">
      <w:pPr>
        <w:tabs>
          <w:tab w:val="num" w:pos="463"/>
        </w:tabs>
        <w:spacing w:after="0" w:line="240" w:lineRule="auto"/>
        <w:rPr>
          <w:rFonts w:ascii="Verdana" w:hAnsi="Verdana" w:cs="Calibri"/>
          <w:lang w:eastAsia="en-US"/>
        </w:rPr>
      </w:pPr>
    </w:p>
    <w:p w14:paraId="0E14D1E0" w14:textId="77777777" w:rsidR="00467695" w:rsidRDefault="00467695"/>
    <w:sectPr w:rsidR="00467695" w:rsidSect="004676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6398"/>
    <w:multiLevelType w:val="hybridMultilevel"/>
    <w:tmpl w:val="6336A5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4F6B79"/>
    <w:multiLevelType w:val="hybridMultilevel"/>
    <w:tmpl w:val="853E3C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EA0B06"/>
    <w:multiLevelType w:val="hybridMultilevel"/>
    <w:tmpl w:val="2C284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AE25496"/>
    <w:multiLevelType w:val="hybridMultilevel"/>
    <w:tmpl w:val="79AE79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2913F6"/>
    <w:multiLevelType w:val="hybridMultilevel"/>
    <w:tmpl w:val="09AC9016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41"/>
    <w:rsid w:val="00003F42"/>
    <w:rsid w:val="00011C57"/>
    <w:rsid w:val="00083FFE"/>
    <w:rsid w:val="000A084D"/>
    <w:rsid w:val="000A2576"/>
    <w:rsid w:val="000A72D9"/>
    <w:rsid w:val="00104BE1"/>
    <w:rsid w:val="00105195"/>
    <w:rsid w:val="00120541"/>
    <w:rsid w:val="00136F56"/>
    <w:rsid w:val="001536BB"/>
    <w:rsid w:val="00181EFB"/>
    <w:rsid w:val="001B20A9"/>
    <w:rsid w:val="001F5812"/>
    <w:rsid w:val="002323F7"/>
    <w:rsid w:val="00235471"/>
    <w:rsid w:val="00242A15"/>
    <w:rsid w:val="0025471A"/>
    <w:rsid w:val="00287624"/>
    <w:rsid w:val="00292279"/>
    <w:rsid w:val="002A6DB7"/>
    <w:rsid w:val="002B3C80"/>
    <w:rsid w:val="002E1D27"/>
    <w:rsid w:val="00327064"/>
    <w:rsid w:val="00336DAB"/>
    <w:rsid w:val="003849EB"/>
    <w:rsid w:val="00393389"/>
    <w:rsid w:val="003B3876"/>
    <w:rsid w:val="003C712C"/>
    <w:rsid w:val="004047E7"/>
    <w:rsid w:val="004106B3"/>
    <w:rsid w:val="004527FE"/>
    <w:rsid w:val="004539C4"/>
    <w:rsid w:val="00467695"/>
    <w:rsid w:val="00471ED7"/>
    <w:rsid w:val="0047360C"/>
    <w:rsid w:val="004A1B37"/>
    <w:rsid w:val="004B1342"/>
    <w:rsid w:val="004B37E8"/>
    <w:rsid w:val="004B55C5"/>
    <w:rsid w:val="004C0B03"/>
    <w:rsid w:val="004C24AE"/>
    <w:rsid w:val="004C28BF"/>
    <w:rsid w:val="004C6A58"/>
    <w:rsid w:val="00512CD8"/>
    <w:rsid w:val="00571BAB"/>
    <w:rsid w:val="005907D2"/>
    <w:rsid w:val="005C4EA7"/>
    <w:rsid w:val="005E262B"/>
    <w:rsid w:val="00642A02"/>
    <w:rsid w:val="006855EA"/>
    <w:rsid w:val="006B1566"/>
    <w:rsid w:val="00735D1E"/>
    <w:rsid w:val="00760D8C"/>
    <w:rsid w:val="0076319B"/>
    <w:rsid w:val="007773A7"/>
    <w:rsid w:val="007A4A99"/>
    <w:rsid w:val="00806F0E"/>
    <w:rsid w:val="00846273"/>
    <w:rsid w:val="00873980"/>
    <w:rsid w:val="0087788F"/>
    <w:rsid w:val="0089446A"/>
    <w:rsid w:val="008A1C76"/>
    <w:rsid w:val="008A37EA"/>
    <w:rsid w:val="008C3047"/>
    <w:rsid w:val="00902CA4"/>
    <w:rsid w:val="00911417"/>
    <w:rsid w:val="00947018"/>
    <w:rsid w:val="00957893"/>
    <w:rsid w:val="009B7A4D"/>
    <w:rsid w:val="009D599F"/>
    <w:rsid w:val="009F497D"/>
    <w:rsid w:val="00A16EE2"/>
    <w:rsid w:val="00A22BAD"/>
    <w:rsid w:val="00AA601D"/>
    <w:rsid w:val="00AB2CEF"/>
    <w:rsid w:val="00AD3420"/>
    <w:rsid w:val="00B0064C"/>
    <w:rsid w:val="00B044D1"/>
    <w:rsid w:val="00B46479"/>
    <w:rsid w:val="00B768EB"/>
    <w:rsid w:val="00B8086E"/>
    <w:rsid w:val="00B9628D"/>
    <w:rsid w:val="00C1769D"/>
    <w:rsid w:val="00C26022"/>
    <w:rsid w:val="00C41D32"/>
    <w:rsid w:val="00C97F65"/>
    <w:rsid w:val="00CD29B5"/>
    <w:rsid w:val="00CF0F88"/>
    <w:rsid w:val="00D21ABF"/>
    <w:rsid w:val="00D46BFE"/>
    <w:rsid w:val="00D5142E"/>
    <w:rsid w:val="00DE403B"/>
    <w:rsid w:val="00E0337C"/>
    <w:rsid w:val="00E22695"/>
    <w:rsid w:val="00E40DAC"/>
    <w:rsid w:val="00E64430"/>
    <w:rsid w:val="00E71EB7"/>
    <w:rsid w:val="00E94ECA"/>
    <w:rsid w:val="00E97788"/>
    <w:rsid w:val="00ED4E59"/>
    <w:rsid w:val="00EE02B9"/>
    <w:rsid w:val="00EE588F"/>
    <w:rsid w:val="00EF3ACB"/>
    <w:rsid w:val="00F029B7"/>
    <w:rsid w:val="00F16911"/>
    <w:rsid w:val="00F2110B"/>
    <w:rsid w:val="00F30B31"/>
    <w:rsid w:val="00F438F8"/>
    <w:rsid w:val="00F54C44"/>
    <w:rsid w:val="00F679D0"/>
    <w:rsid w:val="00FC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4F3C"/>
  <w15:docId w15:val="{CD81F743-F64A-40EA-9745-7A69844A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120541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120541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unhideWhenUsed/>
    <w:qFormat/>
    <w:rsid w:val="00120541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120541"/>
    <w:rPr>
      <w:rFonts w:ascii="Tahoma" w:eastAsia="Times New Roman" w:hAnsi="Tahoma" w:cs="Tahoma"/>
      <w:b/>
      <w:bCs/>
      <w:i/>
      <w:i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120541"/>
    <w:rPr>
      <w:rFonts w:ascii="Tahoma" w:eastAsia="Times New Roman" w:hAnsi="Tahoma" w:cs="Tahoma"/>
      <w:b/>
      <w:bCs/>
      <w:sz w:val="20"/>
      <w:szCs w:val="20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120541"/>
    <w:rPr>
      <w:rFonts w:ascii="Tahoma" w:eastAsia="Times New Roman" w:hAnsi="Tahoma" w:cs="Tahoma"/>
      <w:sz w:val="20"/>
      <w:szCs w:val="20"/>
    </w:rPr>
  </w:style>
  <w:style w:type="paragraph" w:styleId="Corpotesto">
    <w:name w:val="Body Text"/>
    <w:basedOn w:val="Normale"/>
    <w:link w:val="CorpotestoCarattere"/>
    <w:unhideWhenUsed/>
    <w:rsid w:val="001205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120541"/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120541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120541"/>
    <w:rPr>
      <w:rFonts w:ascii="Tahoma" w:eastAsia="Times New Roman" w:hAnsi="Tahoma" w:cs="Tahoma"/>
      <w:b/>
      <w:bCs/>
      <w:sz w:val="20"/>
      <w:szCs w:val="20"/>
    </w:rPr>
  </w:style>
  <w:style w:type="paragraph" w:styleId="Paragrafoelenco">
    <w:name w:val="List Paragraph"/>
    <w:basedOn w:val="Normale"/>
    <w:uiPriority w:val="99"/>
    <w:qFormat/>
    <w:rsid w:val="00120541"/>
    <w:pPr>
      <w:ind w:left="720"/>
    </w:pPr>
    <w:rPr>
      <w:rFonts w:ascii="Calibri" w:eastAsia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54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C4EA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4EA7"/>
    <w:rPr>
      <w:rFonts w:ascii="Calibri" w:eastAsia="Times New Roman" w:hAnsi="Calibri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Maria Mollica</cp:lastModifiedBy>
  <cp:revision>2</cp:revision>
  <dcterms:created xsi:type="dcterms:W3CDTF">2020-11-11T19:44:00Z</dcterms:created>
  <dcterms:modified xsi:type="dcterms:W3CDTF">2020-11-11T19:44:00Z</dcterms:modified>
</cp:coreProperties>
</file>