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FB9" w14:textId="77777777" w:rsidR="00160B37" w:rsidRDefault="00160B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160B37" w14:paraId="161D1339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52D9B55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lastRenderedPageBreak/>
              <w:t>Docente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br/>
              <w:t xml:space="preserve">Classe 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br/>
              <w:t>Materia</w:t>
            </w:r>
          </w:p>
          <w:p w14:paraId="51ACDE86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t xml:space="preserve">Durata 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E1A1EE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Prof.ssa 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Michela Maria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Della Monica</w:t>
            </w:r>
          </w:p>
          <w:p w14:paraId="3E0E0CD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4^A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C</w:t>
            </w:r>
          </w:p>
          <w:p w14:paraId="3C0F64CE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Inglese, AS 2021/22</w:t>
            </w:r>
          </w:p>
          <w:p w14:paraId="359AFE5D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99 ore (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66 ore + 33)</w:t>
            </w:r>
          </w:p>
        </w:tc>
      </w:tr>
      <w:tr w:rsidR="00160B37" w14:paraId="78229388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4773896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1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C2CC41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</w:rPr>
              <w:t>English and the World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</w:rPr>
              <w:t>The UK and the U.S.A.</w:t>
            </w:r>
          </w:p>
        </w:tc>
      </w:tr>
      <w:tr w:rsidR="00160B37" w14:paraId="26ABE67D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182B1E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EFE18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160B37" w14:paraId="504DE08E" w14:textId="77777777">
        <w:trPr>
          <w:trHeight w:val="78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BB6195C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F7B0FF" w14:textId="77777777" w:rsidR="00160B37" w:rsidRDefault="00BB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Saper rielaborare e trasmettere in forma orale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e scritta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i contenuti appresi, con approfondimento degli aspetti più importanti della cultura e civiltà del paese straniero.</w:t>
            </w:r>
          </w:p>
        </w:tc>
      </w:tr>
      <w:tr w:rsidR="00160B37" w14:paraId="6279712A" w14:textId="77777777">
        <w:trPr>
          <w:trHeight w:val="2114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6AC9115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6C93E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Utilizzare in modo adeguato le strutture grammaticali con riferiment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agli anni precedent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</w:t>
            </w:r>
          </w:p>
          <w:p w14:paraId="77A3179A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6CD651B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Culture  </w:t>
            </w:r>
          </w:p>
          <w:p w14:paraId="50ACA7E1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Cultural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0AB1523C" w14:textId="77777777" w:rsidR="00160B37" w:rsidRDefault="00BB6CCC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 The history of English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 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spread of English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 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world</w:t>
            </w:r>
          </w:p>
          <w:p w14:paraId="4FAC8610" w14:textId="77777777" w:rsidR="00160B37" w:rsidRDefault="00BB6CCC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 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Colonialism</w:t>
            </w:r>
            <w:proofErr w:type="spellEnd"/>
          </w:p>
          <w:p w14:paraId="289FEB7B" w14:textId="77777777" w:rsidR="00160B37" w:rsidRDefault="00BB6CCC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The Industrial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Cultural Identity: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 National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 Britain, a cultural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kaleidoscope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 America,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immigrants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 The U.S.A.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pluralist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society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The U.S.A.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-  The U.S.A.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 New York City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The UK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- The United Kingdom - London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14:paraId="1A199518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</w:tr>
      <w:tr w:rsidR="00160B37" w14:paraId="26DE0853" w14:textId="77777777">
        <w:trPr>
          <w:trHeight w:val="459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7F741FB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AB1F5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Asse dei linguaggi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Lingua Inglese</w:t>
            </w:r>
          </w:p>
        </w:tc>
      </w:tr>
      <w:tr w:rsidR="00160B37" w14:paraId="0BD75D6F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EF22914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1E9E56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00AD1A52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Elaborazione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/o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realizzazione di quiz interattivi.</w:t>
            </w:r>
          </w:p>
        </w:tc>
      </w:tr>
      <w:tr w:rsidR="00160B37" w14:paraId="362233DB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028342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5B6CB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Visione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di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materiale dal Web.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Se necessario, eventuali lezioni online tramite piattaforma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  <w:tr w:rsidR="00160B37" w14:paraId="60165961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92C358B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0F0AC3" w14:textId="77777777" w:rsidR="00160B37" w:rsidRDefault="00BB6C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Attività didattiche e di supporto con le metodologie previste: uso di Word, Power Point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.</w:t>
            </w:r>
          </w:p>
          <w:p w14:paraId="2C1C9895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160B37" w14:paraId="379A5761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46FC27E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8536F6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0 ore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(settembre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ottobre-novembre-dicembre)</w:t>
            </w:r>
          </w:p>
        </w:tc>
      </w:tr>
      <w:tr w:rsidR="00160B37" w14:paraId="15166385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717002D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6E9352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o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di testo (</w:t>
            </w:r>
            <w:r>
              <w:rPr>
                <w:rFonts w:ascii="Times New Roman" w:eastAsia="Times New Roman" w:hAnsi="Times New Roman" w:cs="Times New Roman"/>
                <w:i/>
                <w:color w:val="211D1E"/>
                <w:sz w:val="18"/>
                <w:szCs w:val="18"/>
              </w:rPr>
              <w:t>Business Plan</w:t>
            </w:r>
            <w:proofErr w:type="gram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,  materiale</w:t>
            </w:r>
            <w:proofErr w:type="gram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fornito dai docenti, ricerche individuali, LIM.</w:t>
            </w:r>
          </w:p>
        </w:tc>
      </w:tr>
      <w:tr w:rsidR="00160B37" w14:paraId="6AF21AF7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6F497AC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6B575C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1 orale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e/o scritta.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In ogni verifica viene assegnato il punteggio di ogni domanda. Si fa riferimento ai criteri stabiliti in dipartimento di materia.</w:t>
            </w:r>
          </w:p>
          <w:p w14:paraId="71032EE6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222B1C87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</w:tbl>
    <w:p w14:paraId="65017136" w14:textId="77777777" w:rsidR="00160B37" w:rsidRDefault="00160B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1D1E"/>
          <w:sz w:val="18"/>
          <w:szCs w:val="18"/>
          <w:highlight w:val="white"/>
        </w:rPr>
      </w:pPr>
    </w:p>
    <w:tbl>
      <w:tblPr>
        <w:tblStyle w:val="a0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160B37" w14:paraId="27D972DB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3610BA6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2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08896A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</w:rPr>
              <w:t>Business Key Concepts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</w:rPr>
              <w:t xml:space="preserve">  </w:t>
            </w:r>
          </w:p>
          <w:p w14:paraId="0B8C847F" w14:textId="77777777" w:rsidR="00160B37" w:rsidRDefault="00BB6CC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Production</w:t>
            </w:r>
          </w:p>
          <w:p w14:paraId="28C3BF93" w14:textId="77777777" w:rsidR="00160B37" w:rsidRDefault="00BB6CC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Commerce</w:t>
            </w:r>
          </w:p>
          <w:p w14:paraId="78993028" w14:textId="77777777" w:rsidR="00160B37" w:rsidRDefault="00BB6CC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Marketing</w:t>
            </w:r>
          </w:p>
        </w:tc>
      </w:tr>
      <w:tr w:rsidR="00160B37" w14:paraId="22D55435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C180D01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B7CA3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160B37" w14:paraId="13F566FE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D0C3FE1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FB97A6" w14:textId="77777777" w:rsidR="00160B37" w:rsidRDefault="00BB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Saper rielaborare e trasmettere, in forma sia orale che scritta, i contenuti appresi con approfondimento degli aspetti più importanti della cultura e civiltà del paese straniero</w:t>
            </w:r>
          </w:p>
        </w:tc>
      </w:tr>
      <w:tr w:rsidR="00160B37" w14:paraId="3F5335E4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87CCDC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EF2B46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Utilizzare in modo adeguato le strutture grammaticali con riferiment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agli anni precedent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5C106B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6EEB99A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sz w:val="18"/>
                <w:szCs w:val="18"/>
              </w:rPr>
            </w:pPr>
          </w:p>
        </w:tc>
      </w:tr>
      <w:tr w:rsidR="00160B37" w14:paraId="4335A92A" w14:textId="77777777">
        <w:trPr>
          <w:trHeight w:val="41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64749DC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E97B8D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Asse dei linguaggi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: Lingua Inglese</w:t>
            </w:r>
          </w:p>
        </w:tc>
      </w:tr>
      <w:tr w:rsidR="00160B37" w14:paraId="56B24B8E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CA77B08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27ECC0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o scritta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per presentare e rielaborare i contenuti sopra citati. Elaborazione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e/o realizzazione di quiz interattivi. </w:t>
            </w:r>
          </w:p>
        </w:tc>
      </w:tr>
      <w:tr w:rsidR="00160B37" w14:paraId="2EE0F229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1095D35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496CD5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Visione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materiale dal Web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. Esercitazioni orali e scritte. Se necessario, eventuali lezioni online tramite piattaforma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</w:p>
        </w:tc>
      </w:tr>
      <w:tr w:rsidR="00160B37" w14:paraId="3C3ABC40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6B6CD04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E3B5D2" w14:textId="77777777" w:rsidR="00160B37" w:rsidRDefault="00BB6C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Attività didattiche e di supporto con le metodologie previste: uso di Word, Power Point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.</w:t>
            </w:r>
          </w:p>
          <w:p w14:paraId="13C308F1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160B37" w14:paraId="4676C975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454ADA8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96C7AB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0 ore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(gennaio-febbraio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-marzo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</w:t>
            </w:r>
          </w:p>
        </w:tc>
      </w:tr>
      <w:tr w:rsidR="00160B37" w14:paraId="25041093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61B5B4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89A176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 (</w:t>
            </w:r>
            <w:r>
              <w:rPr>
                <w:rFonts w:ascii="Times New Roman" w:eastAsia="Times New Roman" w:hAnsi="Times New Roman" w:cs="Times New Roman"/>
                <w:i/>
                <w:color w:val="211D1E"/>
                <w:sz w:val="18"/>
                <w:szCs w:val="18"/>
                <w:highlight w:val="white"/>
              </w:rPr>
              <w:t>Business Plan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), materiale fornito dai docenti, ricerche individuali, LIM.</w:t>
            </w:r>
          </w:p>
        </w:tc>
      </w:tr>
      <w:tr w:rsidR="00160B37" w14:paraId="6E380F01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7FC8FAD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20A323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1 orale e/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o 1 scritta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421F2D89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122C6F9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</w:tbl>
    <w:p w14:paraId="77A47D51" w14:textId="77777777" w:rsidR="00160B37" w:rsidRDefault="00160B3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1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160B37" w14:paraId="240E1AB8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C687240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3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F3FBC2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 LOOK INTO LITERATURE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60B37" w14:paraId="728902BD" w14:textId="77777777">
        <w:trPr>
          <w:trHeight w:val="1169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C23C522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4E7D59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52B8A8F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Comprendere gli elementi e le informazioni principali di un testo letterario.</w:t>
            </w:r>
          </w:p>
          <w:p w14:paraId="326F77E0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Inquadrare un autore in un contesto storico e sociale</w:t>
            </w:r>
          </w:p>
          <w:p w14:paraId="7956A3BD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Rielaborare, sintetizzare ed esporre le conoscenze acquisite in forma orale. </w:t>
            </w:r>
          </w:p>
          <w:p w14:paraId="0BD481EC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0B37" w14:paraId="7323EA36" w14:textId="77777777">
        <w:trPr>
          <w:trHeight w:val="83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D3AFBDB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DCC951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Utilizzare una lingua straniera per i principali scopi comunicativi, sia in ambito personale che sociale per comprendere e produrre semplici testi orali e scritti. </w:t>
            </w:r>
          </w:p>
        </w:tc>
      </w:tr>
      <w:tr w:rsidR="00160B37" w14:paraId="2304B5B7" w14:textId="77777777">
        <w:trPr>
          <w:trHeight w:val="42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3DD05E3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7C171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tori selezionati del docente </w:t>
            </w:r>
          </w:p>
        </w:tc>
      </w:tr>
      <w:tr w:rsidR="00160B37" w14:paraId="3B1E66AD" w14:textId="77777777">
        <w:trPr>
          <w:trHeight w:val="27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6BBE0A9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A66931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 dei Linguaggi: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Lingua Inglese</w:t>
            </w:r>
          </w:p>
        </w:tc>
      </w:tr>
      <w:tr w:rsidR="00160B37" w14:paraId="3CE6067D" w14:textId="77777777">
        <w:trPr>
          <w:trHeight w:val="84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855C7A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D90C1D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AB28215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Produzione orale per presentare e rielaborare i contenuti sopra citati.</w:t>
            </w:r>
          </w:p>
          <w:p w14:paraId="2D355FC2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Elaborazione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realizzazione di quiz interattivi.</w:t>
            </w:r>
          </w:p>
          <w:p w14:paraId="73A76054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72761F6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0B37" w14:paraId="4B0B9734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F93C772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738AE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4264401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Lezione frontale-interattiva e di gruppo. Brainstorming. Visione filmati. Esercitazioni orali e scritte.</w:t>
            </w:r>
          </w:p>
        </w:tc>
      </w:tr>
      <w:tr w:rsidR="00160B37" w14:paraId="0107658E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6B4929D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695A04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CAF2225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Attività didattiche e di supporto con le metodologie previste: uso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</w:t>
            </w:r>
            <w:proofErr w:type="spellEnd"/>
          </w:p>
          <w:p w14:paraId="15BDC55A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Processi cognitivi principali associati: attività degli studenti analisi, interpretazione, argomentazione, generalizzazione</w:t>
            </w:r>
          </w:p>
          <w:p w14:paraId="2C48D45B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0B37" w14:paraId="09CA2196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3CF986F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17955F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 ore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(settembre-maggio)</w:t>
            </w:r>
          </w:p>
        </w:tc>
      </w:tr>
      <w:tr w:rsidR="00160B37" w14:paraId="5B739D74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A773EF0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B64B4D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M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ateriale fornito dai docenti, ricerche individuali, LIM.</w:t>
            </w:r>
          </w:p>
        </w:tc>
      </w:tr>
      <w:tr w:rsidR="00160B37" w14:paraId="1EC0BDF7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D6C5071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56EF12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 orale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to il punteggio di ogni domanda. Si fa riferimento ai criteri stabiliti in dipartimento di materia.</w:t>
            </w:r>
          </w:p>
          <w:p w14:paraId="051E4E4C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76AE7B65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  <w:tr w:rsidR="00160B37" w14:paraId="50A65107" w14:textId="77777777">
        <w:trPr>
          <w:trHeight w:val="803"/>
        </w:trPr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447256" w14:textId="77777777" w:rsidR="00160B37" w:rsidRDefault="00160B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E343A1" w14:textId="77777777" w:rsidR="00160B37" w:rsidRDefault="00160B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</w:tc>
      </w:tr>
      <w:tr w:rsidR="00160B37" w14:paraId="4401316E" w14:textId="77777777">
        <w:trPr>
          <w:trHeight w:val="808"/>
        </w:trPr>
        <w:tc>
          <w:tcPr>
            <w:tcW w:w="431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77F55B5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4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7C445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BUSINESS </w:t>
            </w:r>
            <w:r>
              <w:rPr>
                <w:b/>
                <w:color w:val="000000"/>
                <w:sz w:val="18"/>
                <w:szCs w:val="18"/>
              </w:rPr>
              <w:t>LANGUAGE</w:t>
            </w:r>
          </w:p>
        </w:tc>
      </w:tr>
      <w:tr w:rsidR="00160B37" w14:paraId="727638FA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CD222CC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8DE426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160B37" w14:paraId="38273432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C74D159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9006FD" w14:textId="77777777" w:rsidR="00160B37" w:rsidRDefault="00BB6C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Consolidamento e sviluppo della conoscenza della lingua inglese applicata all'indirizzo di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Tecniche dei servizi </w:t>
            </w:r>
            <w:proofErr w:type="gram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commerciali.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 </w:t>
            </w:r>
          </w:p>
          <w:p w14:paraId="786918EF" w14:textId="77777777" w:rsidR="00160B37" w:rsidRDefault="00BB6C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Sviluppare la comprensione scritta e orale di brani e testi </w:t>
            </w:r>
            <w:proofErr w:type="gram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settoriali.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.</w:t>
            </w:r>
            <w:proofErr w:type="gramEnd"/>
          </w:p>
          <w:p w14:paraId="72EE80C8" w14:textId="77777777" w:rsidR="00160B37" w:rsidRDefault="00BB6C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Comprendere, rielaborare ed esporre un argomento tecnic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o trattato.</w:t>
            </w:r>
          </w:p>
          <w:p w14:paraId="42CF7184" w14:textId="77777777" w:rsidR="00160B37" w:rsidRDefault="00BB6C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Sa integrare le conoscenze acquisite nei diversi ambiti disciplinari.</w:t>
            </w:r>
          </w:p>
          <w:p w14:paraId="2B42AE58" w14:textId="77777777" w:rsidR="00160B37" w:rsidRDefault="00BB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Sa comunicare in L2 in simulazione di situazioni lavorative.</w:t>
            </w:r>
          </w:p>
        </w:tc>
      </w:tr>
      <w:tr w:rsidR="00160B37" w14:paraId="6F06CB75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30A2DEA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05C59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Utilizzare in modo adeguato le strutture grammaticali con riferiment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agli anni precedent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</w:t>
            </w:r>
          </w:p>
          <w:p w14:paraId="6533A336" w14:textId="77777777" w:rsidR="00160B37" w:rsidRDefault="00BB6CCC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Business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Correspondence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Enquiries</w:t>
            </w:r>
            <w:proofErr w:type="spellEnd"/>
          </w:p>
          <w:p w14:paraId="09094981" w14:textId="77777777" w:rsidR="00160B37" w:rsidRDefault="00BB6CCC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enquiries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Orders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Replying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modifying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 order</w:t>
            </w:r>
          </w:p>
          <w:p w14:paraId="44558925" w14:textId="77777777" w:rsidR="00160B37" w:rsidRDefault="00BB6CCC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Complaints</w:t>
            </w:r>
            <w:proofErr w:type="spellEnd"/>
          </w:p>
          <w:p w14:paraId="207B1B86" w14:textId="77777777" w:rsidR="00160B37" w:rsidRDefault="00160B37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DB974F" w14:textId="77777777" w:rsidR="00160B37" w:rsidRDefault="00BB6CCC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Negotiations</w:t>
            </w:r>
            <w:proofErr w:type="spellEnd"/>
          </w:p>
          <w:p w14:paraId="5C486AF1" w14:textId="77777777" w:rsidR="00160B37" w:rsidRDefault="00BB6CCC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The Sales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Contract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13B970F" w14:textId="77777777" w:rsidR="00160B37" w:rsidRDefault="00160B37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1F0FC9" w14:textId="77777777" w:rsidR="00160B37" w:rsidRDefault="00BB6CCC">
            <w:pPr>
              <w:keepNext/>
              <w:widowControl/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 Review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 -  Language to express cause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14:paraId="30AD7D18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AA4CADA" w14:textId="77777777" w:rsidR="00160B37" w:rsidRDefault="00160B3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541"/>
              <w:rPr>
                <w:sz w:val="18"/>
                <w:szCs w:val="18"/>
              </w:rPr>
            </w:pPr>
          </w:p>
        </w:tc>
      </w:tr>
      <w:tr w:rsidR="00160B37" w14:paraId="1EE5A7E9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2B84588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506054" w14:textId="77777777" w:rsidR="00160B37" w:rsidRDefault="00160B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</w:p>
          <w:p w14:paraId="008C3BFA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Inglese e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Tecniche d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ei servizi commerciali</w:t>
            </w:r>
          </w:p>
        </w:tc>
      </w:tr>
      <w:tr w:rsidR="00160B37" w14:paraId="3EEAEDCF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B675110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DB9B9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o scritta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per presentare e rielaborare i contenuti sopra citati. Elaborazione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e/o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roleplay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.</w:t>
            </w:r>
          </w:p>
        </w:tc>
      </w:tr>
      <w:tr w:rsidR="00160B37" w14:paraId="5B74D3EB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5B204ED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73D310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Lezione frontale - interattiva e di gruppo. Brainstorming. Visione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materiale dal Web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. Esercitazioni orali e scritte. Se necessario, eventuali lezioni online tramite piattaforma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</w:p>
        </w:tc>
      </w:tr>
      <w:tr w:rsidR="00160B37" w14:paraId="2ADF7BCA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BF2C6AC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BC8855" w14:textId="77777777" w:rsidR="00160B37" w:rsidRDefault="00BB6C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Attività didattiche e di supporto con le metodologie previste: uso di Word, Power Point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.</w:t>
            </w:r>
          </w:p>
          <w:p w14:paraId="2AC6E22C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160B37" w14:paraId="32E5C355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A9CCB00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2497F1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 ore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(da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ottobre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a maggio)</w:t>
            </w:r>
          </w:p>
        </w:tc>
      </w:tr>
      <w:tr w:rsidR="00160B37" w14:paraId="62897ECC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38351FF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ED6D5E" w14:textId="77777777" w:rsidR="00160B37" w:rsidRDefault="00BB6C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 (</w:t>
            </w:r>
            <w:r>
              <w:rPr>
                <w:rFonts w:ascii="Times New Roman" w:eastAsia="Times New Roman" w:hAnsi="Times New Roman" w:cs="Times New Roman"/>
                <w:i/>
                <w:color w:val="211D1E"/>
                <w:sz w:val="18"/>
                <w:szCs w:val="18"/>
                <w:highlight w:val="white"/>
              </w:rPr>
              <w:t>Business Plan</w:t>
            </w:r>
            <w:proofErr w:type="gram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),  materiale</w:t>
            </w:r>
            <w:proofErr w:type="gram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fornito dai docenti, ricerche individuali, LIM.</w:t>
            </w:r>
          </w:p>
        </w:tc>
      </w:tr>
      <w:tr w:rsidR="00160B37" w14:paraId="79EC07F3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FD2352B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4EA363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verifica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(formativa, sommativa); numero di verifiche previste: 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 orali e 2 scritte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Si fa riferime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nto ai criteri stabiliti in dipartimento di materia.</w:t>
            </w:r>
          </w:p>
          <w:p w14:paraId="39DEF4F7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39688611" w14:textId="77777777" w:rsidR="00160B37" w:rsidRDefault="00BB6C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</w:t>
            </w:r>
          </w:p>
        </w:tc>
      </w:tr>
    </w:tbl>
    <w:p w14:paraId="6EF9E3F2" w14:textId="77777777" w:rsidR="00160B37" w:rsidRDefault="00160B3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3AA9FB2" w14:textId="77777777" w:rsidR="00160B37" w:rsidRDefault="00160B3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sectPr w:rsidR="00160B37">
      <w:headerReference w:type="default" r:id="rId7"/>
      <w:footerReference w:type="default" r:id="rId8"/>
      <w:pgSz w:w="11906" w:h="16838"/>
      <w:pgMar w:top="1134" w:right="566" w:bottom="76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C8DC" w14:textId="77777777" w:rsidR="00BB6CCC" w:rsidRDefault="00BB6CCC">
      <w:r>
        <w:separator/>
      </w:r>
    </w:p>
  </w:endnote>
  <w:endnote w:type="continuationSeparator" w:id="0">
    <w:p w14:paraId="0C9C77D5" w14:textId="77777777" w:rsidR="00BB6CCC" w:rsidRDefault="00BB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888C" w14:textId="77777777" w:rsidR="00160B37" w:rsidRDefault="00BB6CCC">
    <w:pPr>
      <w:keepNext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highlight w:val="white"/>
      </w:rPr>
    </w:pPr>
    <w:r>
      <w:rPr>
        <w:rFonts w:ascii="Verdana" w:eastAsia="Verdana" w:hAnsi="Verdana" w:cs="Verdana"/>
        <w:color w:val="000000"/>
        <w:sz w:val="18"/>
        <w:szCs w:val="18"/>
        <w:highlight w:val="white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7134" w14:textId="77777777" w:rsidR="00BB6CCC" w:rsidRDefault="00BB6CCC">
      <w:r>
        <w:separator/>
      </w:r>
    </w:p>
  </w:footnote>
  <w:footnote w:type="continuationSeparator" w:id="0">
    <w:p w14:paraId="535E7868" w14:textId="77777777" w:rsidR="00BB6CCC" w:rsidRDefault="00BB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121F" w14:textId="77777777" w:rsidR="00160B37" w:rsidRDefault="00160B37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tbl>
    <w:tblPr>
      <w:tblStyle w:val="a2"/>
      <w:tblW w:w="12878" w:type="dxa"/>
      <w:jc w:val="center"/>
      <w:tblInd w:w="0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236"/>
      <w:gridCol w:w="11650"/>
      <w:gridCol w:w="992"/>
    </w:tblGrid>
    <w:tr w:rsidR="00160B37" w14:paraId="61CCAB87" w14:textId="77777777">
      <w:trPr>
        <w:trHeight w:val="1702"/>
        <w:jc w:val="center"/>
      </w:trPr>
      <w:tc>
        <w:tcPr>
          <w:tcW w:w="236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118A1072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78A5AF71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07486D94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  <w:tc>
        <w:tcPr>
          <w:tcW w:w="11651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00A06D0F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  <w:highlight w:val="white"/>
            </w:rPr>
          </w:pPr>
        </w:p>
        <w:p w14:paraId="258484F5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67ED80CC" w14:textId="77777777" w:rsidR="00160B37" w:rsidRDefault="00BB6CC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  <w:t xml:space="preserve"> </w:t>
          </w:r>
          <w:r>
            <w:rPr>
              <w:rFonts w:ascii="Verdana" w:eastAsia="Verdana" w:hAnsi="Verdana" w:cs="Verdana"/>
              <w:noProof/>
              <w:color w:val="000000"/>
              <w:sz w:val="24"/>
              <w:szCs w:val="24"/>
              <w:highlight w:val="white"/>
            </w:rPr>
            <w:drawing>
              <wp:inline distT="0" distB="0" distL="0" distR="0" wp14:anchorId="6BCE0093" wp14:editId="58F8EC54">
                <wp:extent cx="6064250" cy="829945"/>
                <wp:effectExtent l="0" t="0" r="0" b="0"/>
                <wp:docPr id="1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D72F6A1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</w:p>
      </w:tc>
      <w:tc>
        <w:tcPr>
          <w:tcW w:w="992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5E6C387B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78BFB726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6DE21F4B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  <w:p w14:paraId="16D76F11" w14:textId="77777777" w:rsidR="00160B37" w:rsidRDefault="00160B37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</w:tr>
  </w:tbl>
  <w:p w14:paraId="03DD3768" w14:textId="77777777" w:rsidR="00160B37" w:rsidRDefault="00160B37">
    <w:pPr>
      <w:keepNext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p w14:paraId="58A350B2" w14:textId="77777777" w:rsidR="00160B37" w:rsidRDefault="00160B37">
    <w:pPr>
      <w:keepNext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337FE"/>
    <w:multiLevelType w:val="multilevel"/>
    <w:tmpl w:val="6F6CF8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37"/>
    <w:rsid w:val="00160B37"/>
    <w:rsid w:val="00750EB7"/>
    <w:rsid w:val="00B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443D"/>
  <w15:docId w15:val="{614B422D-CC54-4880-84E3-6426F814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0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EB7"/>
  </w:style>
  <w:style w:type="paragraph" w:styleId="Pidipagina">
    <w:name w:val="footer"/>
    <w:basedOn w:val="Normale"/>
    <w:link w:val="PidipaginaCarattere"/>
    <w:uiPriority w:val="99"/>
    <w:unhideWhenUsed/>
    <w:rsid w:val="00750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Monica Michela</dc:creator>
  <cp:lastModifiedBy>Della Monica Michela</cp:lastModifiedBy>
  <cp:revision>2</cp:revision>
  <dcterms:created xsi:type="dcterms:W3CDTF">2021-11-03T11:46:00Z</dcterms:created>
  <dcterms:modified xsi:type="dcterms:W3CDTF">2021-11-03T11:46:00Z</dcterms:modified>
</cp:coreProperties>
</file>