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AD9C" w14:textId="18904EF3" w:rsidR="00341693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PIANO DI LAVORO ANNUALE  2021-2022</w:t>
      </w:r>
    </w:p>
    <w:p w14:paraId="73317519" w14:textId="77777777" w:rsidR="00B561EB" w:rsidRPr="00614DE0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5396"/>
      </w:tblGrid>
      <w:tr w:rsidR="00341693" w:rsidRPr="00614DE0" w14:paraId="1BC5ADA3" w14:textId="77777777" w:rsidTr="0050408E">
        <w:trPr>
          <w:trHeight w:val="915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3829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</w:p>
          <w:p w14:paraId="1BC5AD9D" w14:textId="3AFC386B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D9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9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ECB8" w14:textId="77777777" w:rsidR="0050408E" w:rsidRPr="00614DE0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1BC5ADA0" w14:textId="1DA1D7DD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DA1" w14:textId="73C0A35F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BS</w:t>
            </w:r>
          </w:p>
          <w:p w14:paraId="1BC5ADA2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A4" w14:textId="77777777" w:rsidR="00341693" w:rsidRPr="00614DE0" w:rsidRDefault="00341693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1BC5ADA5" w14:textId="77777777" w:rsidR="00341693" w:rsidRPr="00614DE0" w:rsidRDefault="00B561EB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18"/>
          <w:szCs w:val="18"/>
        </w:rPr>
      </w:pPr>
      <w:r w:rsidRPr="00614DE0">
        <w:rPr>
          <w:rFonts w:ascii="Arial" w:eastAsia="Arial" w:hAnsi="Arial" w:cs="Arial"/>
          <w:b/>
          <w:color w:val="000000"/>
          <w:sz w:val="18"/>
          <w:szCs w:val="18"/>
        </w:rPr>
        <w:t>Quadro d’insieme dei moduli didattici</w:t>
      </w:r>
      <w:r w:rsidRPr="00614DE0"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tbl>
      <w:tblPr>
        <w:tblStyle w:val="a0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678"/>
        <w:gridCol w:w="3231"/>
        <w:gridCol w:w="1469"/>
        <w:gridCol w:w="1292"/>
      </w:tblGrid>
      <w:tr w:rsidR="00341693" w:rsidRPr="00614DE0" w14:paraId="1BC5ADAB" w14:textId="77777777">
        <w:trPr>
          <w:trHeight w:val="237"/>
          <w:jc w:val="center"/>
        </w:trPr>
        <w:tc>
          <w:tcPr>
            <w:tcW w:w="1297" w:type="dxa"/>
            <w:shd w:val="clear" w:color="auto" w:fill="F2F2F2"/>
          </w:tcPr>
          <w:p w14:paraId="1BC5ADA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678" w:type="dxa"/>
            <w:shd w:val="clear" w:color="auto" w:fill="F2F2F2"/>
          </w:tcPr>
          <w:p w14:paraId="1BC5ADA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Modulo didattico</w:t>
            </w:r>
          </w:p>
        </w:tc>
        <w:tc>
          <w:tcPr>
            <w:tcW w:w="3231" w:type="dxa"/>
            <w:shd w:val="clear" w:color="auto" w:fill="F2F2F2"/>
          </w:tcPr>
          <w:p w14:paraId="1BC5ADA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Competenza/e</w:t>
            </w:r>
          </w:p>
        </w:tc>
        <w:tc>
          <w:tcPr>
            <w:tcW w:w="1469" w:type="dxa"/>
            <w:shd w:val="clear" w:color="auto" w:fill="F2F2F2"/>
          </w:tcPr>
          <w:p w14:paraId="1BC5ADA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1BC5ADA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Tempi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(ore- sett. periodo)</w:t>
            </w:r>
          </w:p>
        </w:tc>
      </w:tr>
      <w:tr w:rsidR="00341693" w:rsidRPr="00614DE0" w14:paraId="1BC5ADB9" w14:textId="77777777">
        <w:trPr>
          <w:trHeight w:val="1078"/>
          <w:jc w:val="center"/>
        </w:trPr>
        <w:tc>
          <w:tcPr>
            <w:tcW w:w="1297" w:type="dxa"/>
          </w:tcPr>
          <w:p w14:paraId="1BC5ADA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A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8" w:type="dxa"/>
          </w:tcPr>
          <w:p w14:paraId="1BC5ADA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CULTURE: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</w:tcPr>
          <w:p w14:paraId="1BC5ADB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</w:tcPr>
          <w:p w14:paraId="1BC5ADB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B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45h-</w:t>
            </w:r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1BC5ADB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DCB" w14:textId="77777777">
        <w:trPr>
          <w:trHeight w:val="2217"/>
          <w:jc w:val="center"/>
        </w:trPr>
        <w:tc>
          <w:tcPr>
            <w:tcW w:w="1297" w:type="dxa"/>
          </w:tcPr>
          <w:p w14:paraId="1BC5ADBA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8" w:type="dxa"/>
          </w:tcPr>
          <w:p w14:paraId="1BC5ADB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BF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 LOOK INTO LITERATURE </w:t>
            </w:r>
          </w:p>
          <w:p w14:paraId="1BC5ADC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Cenni sulla vita di un autore  </w:t>
            </w:r>
          </w:p>
          <w:p w14:paraId="1BC5ADC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Conoscenza di alcuni testi letterari</w:t>
            </w:r>
          </w:p>
          <w:p w14:paraId="1BC5ADC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C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4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 gli elementi e le               informazioni principali di un testo letterario</w:t>
            </w:r>
          </w:p>
          <w:p w14:paraId="1BC5ADC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DC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Rielabora, sintetizza ed espone le conoscenze acquisite sia in forma scritta che orale</w:t>
            </w:r>
          </w:p>
        </w:tc>
        <w:tc>
          <w:tcPr>
            <w:tcW w:w="1469" w:type="dxa"/>
          </w:tcPr>
          <w:p w14:paraId="1BC5ADC7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8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C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20h-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</w:p>
        </w:tc>
      </w:tr>
      <w:tr w:rsidR="00341693" w:rsidRPr="00614DE0" w14:paraId="1BC5ADE1" w14:textId="77777777">
        <w:trPr>
          <w:trHeight w:val="1122"/>
          <w:jc w:val="center"/>
        </w:trPr>
        <w:tc>
          <w:tcPr>
            <w:tcW w:w="1297" w:type="dxa"/>
          </w:tcPr>
          <w:p w14:paraId="1BC5ADC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E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C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8" w:type="dxa"/>
          </w:tcPr>
          <w:p w14:paraId="1BC5ADD1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2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4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  <w:p w14:paraId="1BC5ADD6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BC5ADD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Consolidamento e sviluppo della conoscenza della lingua inglese applicata all'indirizzo.  </w:t>
            </w:r>
          </w:p>
          <w:p w14:paraId="1BC5ADD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Sviluppare la comprensione scritta e orale di brani e testi tecnici.</w:t>
            </w:r>
          </w:p>
          <w:p w14:paraId="1BC5ADD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 ed esporre un argomento tecnico trattato.</w:t>
            </w:r>
          </w:p>
          <w:p w14:paraId="1BC5ADD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disciplinari. Saper comunicare in L2 in simulazione di situazioni lavorative.</w:t>
            </w:r>
          </w:p>
          <w:p w14:paraId="1BC5ADDB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BC5ADD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D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L10</w:t>
            </w:r>
          </w:p>
        </w:tc>
        <w:tc>
          <w:tcPr>
            <w:tcW w:w="1292" w:type="dxa"/>
          </w:tcPr>
          <w:p w14:paraId="1BC5ADD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E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34  -</w:t>
            </w:r>
            <w:proofErr w:type="gramEnd"/>
            <w:r w:rsidRPr="00614D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/maggio</w:t>
            </w:r>
          </w:p>
        </w:tc>
      </w:tr>
    </w:tbl>
    <w:p w14:paraId="1BC5ADE2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3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0" w:name="_heading=h.mnbq9tpmcrtj" w:colFirst="0" w:colLast="0"/>
      <w:bookmarkEnd w:id="0"/>
    </w:p>
    <w:p w14:paraId="1BC5ADE4" w14:textId="6EE50D8E" w:rsidR="00341693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1" w:name="_heading=h.3ag2n6cvpuyw" w:colFirst="0" w:colLast="0"/>
      <w:bookmarkEnd w:id="1"/>
    </w:p>
    <w:p w14:paraId="32898516" w14:textId="60C37149" w:rsidR="00FB7B1E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DDE49F" w14:textId="77777777" w:rsidR="00FB7B1E" w:rsidRPr="00614DE0" w:rsidRDefault="00FB7B1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BC5ADE5" w14:textId="77777777" w:rsidR="00341693" w:rsidRPr="00614DE0" w:rsidRDefault="00341693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DEC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6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1BC5ADE7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E8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9" w14:textId="7BFE943D" w:rsidR="00341693" w:rsidRPr="00614DE0" w:rsidRDefault="00B561EB" w:rsidP="0050408E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DEA" w14:textId="677702BE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4E38DC"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BS</w:t>
            </w:r>
          </w:p>
          <w:p w14:paraId="1BC5ADEB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E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987"/>
        <w:gridCol w:w="1449"/>
        <w:gridCol w:w="2445"/>
      </w:tblGrid>
      <w:tr w:rsidR="00341693" w:rsidRPr="00614DE0" w14:paraId="1BC5ADF2" w14:textId="77777777">
        <w:trPr>
          <w:trHeight w:val="270"/>
        </w:trPr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E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987" w:type="dxa"/>
            <w:tcBorders>
              <w:top w:val="single" w:sz="12" w:space="0" w:color="000000"/>
            </w:tcBorders>
            <w:shd w:val="clear" w:color="auto" w:fill="F2F2F2"/>
          </w:tcPr>
          <w:p w14:paraId="1BC5ADE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449" w:type="dxa"/>
            <w:tcBorders>
              <w:top w:val="single" w:sz="12" w:space="0" w:color="000000"/>
            </w:tcBorders>
            <w:shd w:val="clear" w:color="auto" w:fill="F2F2F2"/>
          </w:tcPr>
          <w:p w14:paraId="1BC5ADF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BC5ADF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DF7" w14:textId="77777777">
        <w:trPr>
          <w:trHeight w:val="180"/>
        </w:trPr>
        <w:tc>
          <w:tcPr>
            <w:tcW w:w="2061" w:type="dxa"/>
            <w:tcBorders>
              <w:bottom w:val="single" w:sz="12" w:space="0" w:color="000000"/>
            </w:tcBorders>
          </w:tcPr>
          <w:p w14:paraId="1BC5ADF3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7" w:type="dxa"/>
            <w:tcBorders>
              <w:bottom w:val="single" w:sz="12" w:space="0" w:color="000000"/>
            </w:tcBorders>
          </w:tcPr>
          <w:p w14:paraId="1BC5ADF4" w14:textId="77777777" w:rsidR="00341693" w:rsidRPr="00614DE0" w:rsidRDefault="00B561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 w14:paraId="1BC5ADF5" w14:textId="76739441" w:rsidR="00341693" w:rsidRPr="00614DE0" w:rsidRDefault="00B561EB" w:rsidP="0077273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45h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BC5ADF6" w14:textId="77777777" w:rsidR="00341693" w:rsidRPr="00614DE0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DFC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F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881" w:type="dxa"/>
            <w:gridSpan w:val="3"/>
            <w:tcBorders>
              <w:top w:val="single" w:sz="12" w:space="0" w:color="000000"/>
            </w:tcBorders>
          </w:tcPr>
          <w:p w14:paraId="1BC5ADFA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DF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DFF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DF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881" w:type="dxa"/>
            <w:gridSpan w:val="3"/>
            <w:tcBorders>
              <w:left w:val="single" w:sz="8" w:space="0" w:color="000000"/>
            </w:tcBorders>
          </w:tcPr>
          <w:p w14:paraId="1BC5ADF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Asse linguistico: Saper rielaborare e trasmettere, in forma sia orale che scritta, i contenuti appresi con approfondimento degli aspetti più importanti della cultura e civiltà del paese straniero</w:t>
            </w:r>
          </w:p>
        </w:tc>
      </w:tr>
      <w:tr w:rsidR="00341693" w:rsidRPr="00614DE0" w14:paraId="1BC5AE0A" w14:textId="77777777">
        <w:tc>
          <w:tcPr>
            <w:tcW w:w="2061" w:type="dxa"/>
            <w:shd w:val="clear" w:color="auto" w:fill="F2F2F2"/>
          </w:tcPr>
          <w:p w14:paraId="1BC5AE0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1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02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881" w:type="dxa"/>
            <w:gridSpan w:val="3"/>
          </w:tcPr>
          <w:p w14:paraId="1BC5AE0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C5AE04" w14:textId="77777777" w:rsidR="00341693" w:rsidRPr="00614DE0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Great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Depression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pag. 84 e appunti forniti dalla docente</w:t>
            </w:r>
          </w:p>
          <w:p w14:paraId="1BC5AE05" w14:textId="77777777" w:rsidR="00341693" w:rsidRPr="00614DE0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New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Deal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pag. 85 e appunti forniti dalla docente</w:t>
            </w:r>
          </w:p>
          <w:p w14:paraId="1BC5AE09" w14:textId="0AA10A3E" w:rsidR="00341693" w:rsidRPr="00614DE0" w:rsidRDefault="004E38DC" w:rsidP="004E38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Child Labour </w:t>
            </w:r>
            <w:proofErr w:type="spellStart"/>
            <w:r w:rsidRPr="00614DE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pag</w:t>
            </w:r>
            <w:proofErr w:type="spellEnd"/>
            <w:r w:rsidRPr="00614DE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94-95 </w:t>
            </w:r>
          </w:p>
        </w:tc>
      </w:tr>
      <w:tr w:rsidR="00341693" w:rsidRPr="00614DE0" w14:paraId="1BC5AE0F" w14:textId="77777777">
        <w:tc>
          <w:tcPr>
            <w:tcW w:w="2061" w:type="dxa"/>
            <w:shd w:val="clear" w:color="auto" w:fill="D9D9D9"/>
          </w:tcPr>
          <w:p w14:paraId="1BC5AE0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Metodologia</w:t>
            </w:r>
          </w:p>
        </w:tc>
        <w:tc>
          <w:tcPr>
            <w:tcW w:w="7881" w:type="dxa"/>
            <w:gridSpan w:val="3"/>
          </w:tcPr>
          <w:p w14:paraId="1BC5AE0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0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0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Uso strumenti tecnologici</w:t>
            </w:r>
          </w:p>
        </w:tc>
      </w:tr>
      <w:tr w:rsidR="00341693" w:rsidRPr="00614DE0" w14:paraId="1BC5AE13" w14:textId="77777777">
        <w:tc>
          <w:tcPr>
            <w:tcW w:w="2061" w:type="dxa"/>
            <w:shd w:val="clear" w:color="auto" w:fill="F2F2F2"/>
          </w:tcPr>
          <w:p w14:paraId="1BC5AE1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881" w:type="dxa"/>
            <w:gridSpan w:val="3"/>
          </w:tcPr>
          <w:p w14:paraId="1BC5AE1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Libro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testo :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Cultural Links . Appunti forniti dall’insegnante</w:t>
            </w:r>
          </w:p>
          <w:p w14:paraId="1BC5AE1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CD + CD rom</w:t>
            </w:r>
          </w:p>
        </w:tc>
      </w:tr>
      <w:tr w:rsidR="00341693" w:rsidRPr="00614DE0" w14:paraId="1BC5AE18" w14:textId="77777777">
        <w:tc>
          <w:tcPr>
            <w:tcW w:w="2061" w:type="dxa"/>
            <w:shd w:val="clear" w:color="auto" w:fill="D9D9D9"/>
          </w:tcPr>
          <w:p w14:paraId="1BC5AE1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1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881" w:type="dxa"/>
            <w:gridSpan w:val="3"/>
          </w:tcPr>
          <w:p w14:paraId="1BC5AE16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2 orali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</w:t>
            </w:r>
          </w:p>
          <w:p w14:paraId="1BC5AE17" w14:textId="77777777" w:rsidR="00341693" w:rsidRPr="00614DE0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1B" w14:textId="77777777">
        <w:tc>
          <w:tcPr>
            <w:tcW w:w="2061" w:type="dxa"/>
            <w:shd w:val="clear" w:color="auto" w:fill="F2F2F2"/>
          </w:tcPr>
          <w:p w14:paraId="1BC5AE1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881" w:type="dxa"/>
            <w:gridSpan w:val="3"/>
          </w:tcPr>
          <w:p w14:paraId="1BC5AE1A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:rsidRPr="00614DE0" w14:paraId="1BC5AE1E" w14:textId="77777777">
        <w:trPr>
          <w:trHeight w:val="275"/>
        </w:trPr>
        <w:tc>
          <w:tcPr>
            <w:tcW w:w="2061" w:type="dxa"/>
            <w:shd w:val="clear" w:color="auto" w:fill="D9D9D9"/>
          </w:tcPr>
          <w:p w14:paraId="1BC5AE1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881" w:type="dxa"/>
            <w:gridSpan w:val="3"/>
          </w:tcPr>
          <w:p w14:paraId="1BC5AE1D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C.d.C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BC5AE1F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BC5AE20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1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2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6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8" w14:textId="046BC7D1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35DD4158" w14:textId="04208B17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F8494B8" w14:textId="4C4A4CDB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9734AB1" w14:textId="3705600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64421D26" w14:textId="57651983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C90A735" w14:textId="346B7652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9A6E801" w14:textId="331F3B6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0363AAD" w14:textId="4B75E66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0514B1F2" w14:textId="05FB510E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5614C26" w14:textId="50B2FAE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D50A3D1" w14:textId="19A98DB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8ADE0C6" w14:textId="6194D01D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500CD9E" w14:textId="2ADCDB26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75D015D8" w14:textId="77777777" w:rsidR="00614DE0" w:rsidRP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BC5AE2D" w14:textId="77777777" w:rsidR="00341693" w:rsidRPr="00614DE0" w:rsidRDefault="00341693" w:rsidP="00B561EB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2" w:name="_heading=h.2mugbiqulym" w:colFirst="0" w:colLast="0"/>
      <w:bookmarkEnd w:id="2"/>
    </w:p>
    <w:tbl>
      <w:tblPr>
        <w:tblStyle w:val="a3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:rsidRPr="00614DE0" w14:paraId="1BC5AE34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2E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2F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30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31" w14:textId="15C39F16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E32" w14:textId="27D39B6E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BS</w:t>
            </w:r>
          </w:p>
          <w:p w14:paraId="1BC5AE33" w14:textId="77777777" w:rsidR="00341693" w:rsidRPr="00614DE0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3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338"/>
        <w:gridCol w:w="2209"/>
        <w:gridCol w:w="2356"/>
      </w:tblGrid>
      <w:tr w:rsidR="00341693" w:rsidRPr="00614DE0" w14:paraId="1BC5AE3A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3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3338" w:type="dxa"/>
            <w:tcBorders>
              <w:top w:val="single" w:sz="12" w:space="0" w:color="000000"/>
            </w:tcBorders>
            <w:shd w:val="clear" w:color="auto" w:fill="F2F2F2"/>
          </w:tcPr>
          <w:p w14:paraId="1BC5AE3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2209" w:type="dxa"/>
            <w:tcBorders>
              <w:top w:val="single" w:sz="12" w:space="0" w:color="000000"/>
            </w:tcBorders>
            <w:shd w:val="clear" w:color="auto" w:fill="F2F2F2"/>
          </w:tcPr>
          <w:p w14:paraId="1BC5AE3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356" w:type="dxa"/>
            <w:tcBorders>
              <w:top w:val="single" w:sz="12" w:space="0" w:color="000000"/>
            </w:tcBorders>
            <w:shd w:val="clear" w:color="auto" w:fill="F2F2F2"/>
          </w:tcPr>
          <w:p w14:paraId="1BC5AE3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3F" w14:textId="77777777">
        <w:tc>
          <w:tcPr>
            <w:tcW w:w="2061" w:type="dxa"/>
            <w:tcBorders>
              <w:bottom w:val="single" w:sz="12" w:space="0" w:color="000000"/>
            </w:tcBorders>
          </w:tcPr>
          <w:p w14:paraId="1BC5AE3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bottom w:val="single" w:sz="12" w:space="0" w:color="000000"/>
            </w:tcBorders>
          </w:tcPr>
          <w:p w14:paraId="1BC5AE3C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A LOOK INTO LITERATURE</w:t>
            </w:r>
          </w:p>
        </w:tc>
        <w:tc>
          <w:tcPr>
            <w:tcW w:w="2209" w:type="dxa"/>
            <w:tcBorders>
              <w:bottom w:val="single" w:sz="12" w:space="0" w:color="000000"/>
            </w:tcBorders>
          </w:tcPr>
          <w:p w14:paraId="1BC5AE3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20h </w:t>
            </w:r>
          </w:p>
        </w:tc>
        <w:tc>
          <w:tcPr>
            <w:tcW w:w="2356" w:type="dxa"/>
            <w:tcBorders>
              <w:bottom w:val="single" w:sz="12" w:space="0" w:color="000000"/>
            </w:tcBorders>
          </w:tcPr>
          <w:p w14:paraId="1BC5AE3E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E44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4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03" w:type="dxa"/>
            <w:gridSpan w:val="3"/>
            <w:tcBorders>
              <w:top w:val="single" w:sz="12" w:space="0" w:color="000000"/>
            </w:tcBorders>
          </w:tcPr>
          <w:p w14:paraId="1BC5AE42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3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Strutture grammaticali di base. Comprensione di testi.</w:t>
            </w:r>
          </w:p>
        </w:tc>
      </w:tr>
      <w:tr w:rsidR="00341693" w:rsidRPr="00614DE0" w14:paraId="1BC5AE4A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E4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Competenze associate al modulo</w:t>
            </w:r>
          </w:p>
        </w:tc>
        <w:tc>
          <w:tcPr>
            <w:tcW w:w="7903" w:type="dxa"/>
            <w:gridSpan w:val="3"/>
            <w:tcBorders>
              <w:left w:val="single" w:sz="8" w:space="0" w:color="000000"/>
            </w:tcBorders>
          </w:tcPr>
          <w:p w14:paraId="1BC5AE4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Asse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linguistico:  Comprendere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gli elementi e le informazioni principali di un testo letterario</w:t>
            </w:r>
          </w:p>
          <w:p w14:paraId="1BC5AE4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inquadrare un autore in un contesto storico \ sociale</w:t>
            </w:r>
          </w:p>
          <w:p w14:paraId="1BC5AE4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Rielaborare, sintetizzare ed esporre le conoscenze acquisite sia in forma scritta che orale </w:t>
            </w:r>
          </w:p>
        </w:tc>
      </w:tr>
      <w:tr w:rsidR="00341693" w:rsidRPr="00614DE0" w14:paraId="1BC5AE52" w14:textId="77777777">
        <w:tc>
          <w:tcPr>
            <w:tcW w:w="2061" w:type="dxa"/>
            <w:shd w:val="clear" w:color="auto" w:fill="F2F2F2"/>
          </w:tcPr>
          <w:p w14:paraId="1BC5AE4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4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7903" w:type="dxa"/>
            <w:gridSpan w:val="3"/>
          </w:tcPr>
          <w:p w14:paraId="1BC5AE4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4F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Oscar Wilde: The Picture of Dorian Gray</w:t>
            </w:r>
          </w:p>
          <w:p w14:paraId="1BC5AE50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Dickens: Oliver Twist, David Copperfield, Hard Times</w:t>
            </w:r>
          </w:p>
          <w:p w14:paraId="1BC5AE5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Eventuali altri autori a scelta del docente         </w:t>
            </w:r>
          </w:p>
        </w:tc>
      </w:tr>
      <w:tr w:rsidR="00341693" w:rsidRPr="00614DE0" w14:paraId="1BC5AE59" w14:textId="77777777">
        <w:tc>
          <w:tcPr>
            <w:tcW w:w="2061" w:type="dxa"/>
            <w:shd w:val="clear" w:color="auto" w:fill="D9D9D9"/>
          </w:tcPr>
          <w:p w14:paraId="1BC5AE53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03" w:type="dxa"/>
            <w:gridSpan w:val="3"/>
          </w:tcPr>
          <w:p w14:paraId="1BC5AE54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Lezione frontale-interattiva. </w:t>
            </w:r>
          </w:p>
          <w:p w14:paraId="1BC5AE55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Brainstorming. </w:t>
            </w:r>
          </w:p>
          <w:p w14:paraId="1BC5AE56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Discussioni di gruppo. </w:t>
            </w:r>
          </w:p>
          <w:p w14:paraId="1BC5AE5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Visione film. </w:t>
            </w:r>
          </w:p>
          <w:p w14:paraId="1BC5AE5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Esercitazioni orali e scritte. </w:t>
            </w:r>
          </w:p>
        </w:tc>
      </w:tr>
      <w:tr w:rsidR="00341693" w:rsidRPr="00614DE0" w14:paraId="1BC5AE5D" w14:textId="77777777">
        <w:tc>
          <w:tcPr>
            <w:tcW w:w="2061" w:type="dxa"/>
            <w:shd w:val="clear" w:color="auto" w:fill="F2F2F2"/>
          </w:tcPr>
          <w:p w14:paraId="1BC5AE5A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5B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03" w:type="dxa"/>
            <w:gridSpan w:val="3"/>
          </w:tcPr>
          <w:p w14:paraId="1BC5AE5C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Libro di testo: Cultural Links, documentazione recuperata in rete; appunti forniti dal docente, laboratorio linguistico. </w:t>
            </w:r>
          </w:p>
        </w:tc>
      </w:tr>
      <w:tr w:rsidR="00341693" w:rsidRPr="00614DE0" w14:paraId="1BC5AE64" w14:textId="77777777">
        <w:trPr>
          <w:trHeight w:val="555"/>
        </w:trPr>
        <w:tc>
          <w:tcPr>
            <w:tcW w:w="2061" w:type="dxa"/>
            <w:shd w:val="clear" w:color="auto" w:fill="D9D9D9"/>
          </w:tcPr>
          <w:p w14:paraId="1BC5AE5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EF44BE5" w14:textId="77777777" w:rsidR="00B561EB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213D33" w14:textId="77777777" w:rsidR="00B561EB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BC5AE5F" w14:textId="7D109496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03" w:type="dxa"/>
            <w:gridSpan w:val="3"/>
          </w:tcPr>
          <w:p w14:paraId="6025A1A6" w14:textId="77777777" w:rsidR="00B561EB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</w:p>
          <w:p w14:paraId="1BC5AE62" w14:textId="3FD0AC2F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1 orale</w:t>
            </w: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. Si fa riferimento ai criteri stabiliti in dipartimento di materia</w:t>
            </w:r>
          </w:p>
          <w:p w14:paraId="1BC5AE63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1693" w:rsidRPr="00614DE0" w14:paraId="1BC5AE6A" w14:textId="77777777">
        <w:tc>
          <w:tcPr>
            <w:tcW w:w="2061" w:type="dxa"/>
            <w:shd w:val="clear" w:color="auto" w:fill="F2F2F2"/>
          </w:tcPr>
          <w:p w14:paraId="1BC5AE6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6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03" w:type="dxa"/>
            <w:gridSpan w:val="3"/>
          </w:tcPr>
          <w:p w14:paraId="1BC5AE68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9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In ogni verifica viene assegnato il punteggio di ogni domanda. Si fa riferimento ai criteri definiti in dipartimento di materia.</w:t>
            </w:r>
          </w:p>
        </w:tc>
      </w:tr>
      <w:tr w:rsidR="00341693" w:rsidRPr="00614DE0" w14:paraId="1BC5AE71" w14:textId="77777777">
        <w:tc>
          <w:tcPr>
            <w:tcW w:w="2061" w:type="dxa"/>
            <w:shd w:val="clear" w:color="auto" w:fill="D9D9D9"/>
          </w:tcPr>
          <w:p w14:paraId="1BC5AE6B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C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03" w:type="dxa"/>
            <w:gridSpan w:val="3"/>
          </w:tcPr>
          <w:p w14:paraId="1BC5AE6E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6F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C.d.C</w:t>
            </w:r>
            <w:proofErr w:type="spell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BC5AE7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72" w14:textId="77777777" w:rsidR="00341693" w:rsidRPr="00614DE0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3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4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5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6" w14:textId="17B7E385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4A02994" w14:textId="0F67D874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DE78AC6" w14:textId="56C37CFC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49EAC16" w14:textId="763C87FA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B3986AC" w14:textId="38F029E9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08496AD" w14:textId="29954C2E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F9858C0" w14:textId="7291A7FF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8E6D134" w14:textId="29F4A390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933A5D4" w14:textId="3D6D79AD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BE1BC83" w14:textId="0E09BF31" w:rsid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6F866DC" w14:textId="77777777" w:rsidR="00614DE0" w:rsidRPr="00614DE0" w:rsidRDefault="006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7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BC5AE7B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  <w:bookmarkStart w:id="3" w:name="_heading=h.gjdgxs" w:colFirst="0" w:colLast="0"/>
      <w:bookmarkStart w:id="4" w:name="_heading=h.b1sau4jouy73" w:colFirst="0" w:colLast="0"/>
      <w:bookmarkEnd w:id="3"/>
      <w:bookmarkEnd w:id="4"/>
    </w:p>
    <w:p w14:paraId="1BC5AE7C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1005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655"/>
      </w:tblGrid>
      <w:tr w:rsidR="00341693" w:rsidRPr="00614DE0" w14:paraId="1BC5AE83" w14:textId="77777777">
        <w:trPr>
          <w:trHeight w:val="91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7D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7E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7F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80" w14:textId="412572A2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Prof.ssa 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D’ALELIO DONATELLA</w:t>
            </w:r>
          </w:p>
          <w:p w14:paraId="1BC5AE81" w14:textId="0B101E6C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5^</w:t>
            </w:r>
            <w:r w:rsid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BS</w:t>
            </w:r>
          </w:p>
          <w:p w14:paraId="1BC5AE82" w14:textId="77777777" w:rsidR="00341693" w:rsidRPr="00614DE0" w:rsidRDefault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bookmarkStart w:id="5" w:name="_heading=h.aqu69kxzj04p" w:colFirst="0" w:colLast="0"/>
            <w:bookmarkEnd w:id="5"/>
            <w:r w:rsidRPr="00614DE0"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84" w14:textId="77777777" w:rsidR="00341693" w:rsidRPr="00614DE0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bookmarkStart w:id="6" w:name="_heading=h.f6wbhfn6otas" w:colFirst="0" w:colLast="0"/>
      <w:bookmarkEnd w:id="6"/>
    </w:p>
    <w:tbl>
      <w:tblPr>
        <w:tblStyle w:val="a6"/>
        <w:tblW w:w="100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260"/>
        <w:gridCol w:w="1605"/>
        <w:gridCol w:w="2085"/>
      </w:tblGrid>
      <w:tr w:rsidR="00341693" w:rsidRPr="00614DE0" w14:paraId="1BC5AE89" w14:textId="77777777" w:rsidTr="00B561EB">
        <w:trPr>
          <w:trHeight w:val="275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5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MOD. N.</w:t>
            </w:r>
          </w:p>
        </w:tc>
        <w:tc>
          <w:tcPr>
            <w:tcW w:w="4260" w:type="dxa"/>
            <w:tcBorders>
              <w:top w:val="single" w:sz="12" w:space="0" w:color="000000"/>
            </w:tcBorders>
            <w:shd w:val="clear" w:color="auto" w:fill="F2F2F2"/>
          </w:tcPr>
          <w:p w14:paraId="1BC5AE8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shd w:val="clear" w:color="auto" w:fill="F2F2F2"/>
          </w:tcPr>
          <w:p w14:paraId="1BC5AE87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8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PERIODO </w:t>
            </w:r>
          </w:p>
        </w:tc>
      </w:tr>
      <w:tr w:rsidR="00341693" w:rsidRPr="00614DE0" w14:paraId="1BC5AE8E" w14:textId="77777777">
        <w:trPr>
          <w:trHeight w:val="210"/>
        </w:trPr>
        <w:tc>
          <w:tcPr>
            <w:tcW w:w="2085" w:type="dxa"/>
            <w:tcBorders>
              <w:bottom w:val="single" w:sz="12" w:space="0" w:color="000000"/>
            </w:tcBorders>
          </w:tcPr>
          <w:p w14:paraId="1BC5AE8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535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bottom w:val="single" w:sz="12" w:space="0" w:color="000000"/>
            </w:tcBorders>
          </w:tcPr>
          <w:p w14:paraId="1BC5AE8B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TECHNICAL LANGUAGE</w:t>
            </w:r>
          </w:p>
        </w:tc>
        <w:tc>
          <w:tcPr>
            <w:tcW w:w="1605" w:type="dxa"/>
            <w:tcBorders>
              <w:bottom w:val="single" w:sz="12" w:space="0" w:color="000000"/>
            </w:tcBorders>
          </w:tcPr>
          <w:p w14:paraId="1BC5AE8C" w14:textId="23470410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34</w:t>
            </w:r>
            <w:r w:rsidR="00772735"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1BC5AE8D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</w:t>
            </w:r>
            <w:proofErr w:type="spellEnd"/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-maggio</w:t>
            </w:r>
          </w:p>
        </w:tc>
      </w:tr>
      <w:tr w:rsidR="00341693" w:rsidRPr="00614DE0" w14:paraId="1BC5AE92" w14:textId="77777777" w:rsidTr="00B561EB">
        <w:trPr>
          <w:trHeight w:val="590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F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Prerequisiti</w:t>
            </w:r>
          </w:p>
        </w:tc>
        <w:tc>
          <w:tcPr>
            <w:tcW w:w="7950" w:type="dxa"/>
            <w:gridSpan w:val="3"/>
            <w:tcBorders>
              <w:top w:val="single" w:sz="12" w:space="0" w:color="000000"/>
            </w:tcBorders>
          </w:tcPr>
          <w:p w14:paraId="1BC5AE9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Strutture grammaticali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base .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Funzione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comunicative .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Comprensione dei testi Conoscenze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tecniche  specifiche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dell’indirizzo</w:t>
            </w:r>
          </w:p>
        </w:tc>
      </w:tr>
      <w:tr w:rsidR="00341693" w:rsidRPr="00614DE0" w14:paraId="1BC5AE9B" w14:textId="77777777">
        <w:tc>
          <w:tcPr>
            <w:tcW w:w="2085" w:type="dxa"/>
            <w:tcBorders>
              <w:right w:val="single" w:sz="8" w:space="0" w:color="000000"/>
            </w:tcBorders>
            <w:shd w:val="clear" w:color="auto" w:fill="D9D9D9"/>
          </w:tcPr>
          <w:p w14:paraId="1BC5AE93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Competenze associate al modulo </w:t>
            </w:r>
          </w:p>
        </w:tc>
        <w:tc>
          <w:tcPr>
            <w:tcW w:w="7950" w:type="dxa"/>
            <w:gridSpan w:val="3"/>
            <w:tcBorders>
              <w:left w:val="single" w:sz="8" w:space="0" w:color="000000"/>
            </w:tcBorders>
          </w:tcPr>
          <w:p w14:paraId="1BC5AE97" w14:textId="77777777" w:rsidR="00341693" w:rsidRPr="00614DE0" w:rsidRDefault="00B561EB" w:rsidP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Consolidare e sviluppare la conoscenza della lingua inglese applicata all'indirizzo</w:t>
            </w:r>
          </w:p>
          <w:p w14:paraId="1BC5AE9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Comprendere le informazioni principali di un testo tecnico  </w:t>
            </w:r>
          </w:p>
          <w:p w14:paraId="1BC5AE99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Saper integrare le conoscenze acquisite nei diversi ambiti disciplinari</w:t>
            </w:r>
          </w:p>
          <w:p w14:paraId="4CA6026D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Comprendere, rielaborare, sintetizzare ed esporre un argomento tecnico trattato</w:t>
            </w:r>
          </w:p>
          <w:p w14:paraId="1BC5AE9A" w14:textId="1C5D9190" w:rsidR="00614DE0" w:rsidRPr="00614DE0" w:rsidRDefault="0061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AF" w14:textId="77777777">
        <w:trPr>
          <w:trHeight w:val="3226"/>
        </w:trPr>
        <w:tc>
          <w:tcPr>
            <w:tcW w:w="2085" w:type="dxa"/>
            <w:shd w:val="clear" w:color="auto" w:fill="F2F2F2"/>
          </w:tcPr>
          <w:p w14:paraId="1BC5AE9C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D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9E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Contenuti</w:t>
            </w:r>
          </w:p>
          <w:p w14:paraId="1BC5AE9F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A0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0" w:type="dxa"/>
            <w:gridSpan w:val="3"/>
          </w:tcPr>
          <w:p w14:paraId="14914766" w14:textId="77777777" w:rsidR="00614DE0" w:rsidRPr="00614DE0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0A72C53" w14:textId="3B284FFC" w:rsidR="00614DE0" w:rsidRPr="00614DE0" w:rsidRDefault="004E38DC" w:rsidP="00614DE0">
            <w:pPr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614DE0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>Parkinson – Dementia  </w:t>
            </w:r>
          </w:p>
          <w:p w14:paraId="50F6C9C7" w14:textId="77777777" w:rsidR="00614DE0" w:rsidRPr="00614DE0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Autism </w:t>
            </w:r>
          </w:p>
          <w:p w14:paraId="23F65F39" w14:textId="5DB05697" w:rsidR="004E38DC" w:rsidRPr="004E38DC" w:rsidRDefault="004E38DC" w:rsidP="00614DE0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Down syndrome </w:t>
            </w:r>
          </w:p>
          <w:p w14:paraId="3DAFDD35" w14:textId="45B19240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Drug abuse and addiction </w:t>
            </w:r>
          </w:p>
          <w:p w14:paraId="1EC60961" w14:textId="48447312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Bulimia nervosa and Binge eating </w:t>
            </w:r>
          </w:p>
          <w:p w14:paraId="2E62A0E3" w14:textId="04FF60DE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Healthy aging </w:t>
            </w:r>
          </w:p>
          <w:p w14:paraId="18C2E55B" w14:textId="5433EAA1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Physical exercise and the third age </w:t>
            </w:r>
          </w:p>
          <w:p w14:paraId="07E59314" w14:textId="66BD155A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Social workers </w:t>
            </w:r>
          </w:p>
          <w:p w14:paraId="0D481087" w14:textId="7EE908FD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Education for special needs children </w:t>
            </w:r>
          </w:p>
          <w:p w14:paraId="20AECF9B" w14:textId="4D0AD64F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Heading for inclusion- working role – Drama for the disabled </w:t>
            </w:r>
          </w:p>
          <w:p w14:paraId="6D5F2880" w14:textId="7D2402D0" w:rsidR="004E38DC" w:rsidRPr="004E38DC" w:rsidRDefault="004E38DC" w:rsidP="00614DE0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222222"/>
                <w:position w:val="0"/>
                <w:sz w:val="18"/>
                <w:szCs w:val="18"/>
                <w:lang w:eastAsia="it-IT"/>
              </w:rPr>
            </w:pPr>
            <w:r w:rsidRPr="004E38DC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lang w:val="en-US" w:eastAsia="it-IT"/>
              </w:rPr>
              <w:t xml:space="preserve">Burnout </w:t>
            </w:r>
          </w:p>
          <w:p w14:paraId="1BC5AEAE" w14:textId="4CC9D03E" w:rsidR="00341693" w:rsidRPr="00614DE0" w:rsidRDefault="004E38DC" w:rsidP="0061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Times New Roman" w:hAnsi="Arial" w:cs="Arial"/>
                <w:color w:val="222222"/>
                <w:position w:val="0"/>
                <w:sz w:val="18"/>
                <w:szCs w:val="18"/>
                <w:shd w:val="clear" w:color="auto" w:fill="FFFFFF"/>
                <w:lang w:val="en-US" w:eastAsia="it-IT"/>
              </w:rPr>
              <w:t xml:space="preserve">Adolescence </w:t>
            </w:r>
          </w:p>
        </w:tc>
      </w:tr>
      <w:tr w:rsidR="00341693" w:rsidRPr="00614DE0" w14:paraId="1BC5AEB4" w14:textId="77777777">
        <w:tc>
          <w:tcPr>
            <w:tcW w:w="2085" w:type="dxa"/>
            <w:shd w:val="clear" w:color="auto" w:fill="D9D9D9"/>
          </w:tcPr>
          <w:p w14:paraId="1BC5AEB0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7950" w:type="dxa"/>
            <w:gridSpan w:val="3"/>
          </w:tcPr>
          <w:p w14:paraId="1BC5AEB1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Lezione frontale e di gruppo</w:t>
            </w:r>
          </w:p>
          <w:p w14:paraId="1BC5AEB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e discussione guidata dei testi</w:t>
            </w:r>
          </w:p>
          <w:p w14:paraId="1BC5AEB3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41693" w:rsidRPr="00614DE0" w14:paraId="1BC5AEB8" w14:textId="77777777">
        <w:tc>
          <w:tcPr>
            <w:tcW w:w="2085" w:type="dxa"/>
            <w:shd w:val="clear" w:color="auto" w:fill="F2F2F2"/>
          </w:tcPr>
          <w:p w14:paraId="1BC5AEB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B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Strumenti ed attrezzature</w:t>
            </w:r>
          </w:p>
        </w:tc>
        <w:tc>
          <w:tcPr>
            <w:tcW w:w="7950" w:type="dxa"/>
            <w:gridSpan w:val="3"/>
          </w:tcPr>
          <w:p w14:paraId="1BC5AEB7" w14:textId="160D5343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Libro di 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testo :</w:t>
            </w:r>
            <w:proofErr w:type="gramEnd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r w:rsidR="006F4FA4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CLOSE UP ON NEW COMMUNITY LIFE</w:t>
            </w:r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Cilloni</w:t>
            </w:r>
            <w:proofErr w:type="spellEnd"/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-</w:t>
            </w:r>
            <w:proofErr w:type="spellStart"/>
            <w:r w:rsidR="00014BB7" w:rsidRPr="00614DE0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Reverberi</w:t>
            </w:r>
            <w:proofErr w:type="spellEnd"/>
          </w:p>
        </w:tc>
      </w:tr>
      <w:tr w:rsidR="00341693" w:rsidRPr="00614DE0" w14:paraId="1BC5AEBF" w14:textId="77777777" w:rsidTr="00B561EB">
        <w:trPr>
          <w:trHeight w:val="900"/>
        </w:trPr>
        <w:tc>
          <w:tcPr>
            <w:tcW w:w="2085" w:type="dxa"/>
            <w:shd w:val="clear" w:color="auto" w:fill="D9D9D9"/>
          </w:tcPr>
          <w:p w14:paraId="1BC5AEB9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BC5AEBA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Verifiche</w:t>
            </w:r>
          </w:p>
        </w:tc>
        <w:tc>
          <w:tcPr>
            <w:tcW w:w="7950" w:type="dxa"/>
            <w:gridSpan w:val="3"/>
          </w:tcPr>
          <w:p w14:paraId="1BC5AEBC" w14:textId="7ABF94D3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Chars="0" w:left="0" w:firstLineChars="0" w:firstLine="0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614DE0">
              <w:rPr>
                <w:rFonts w:ascii="Arial" w:eastAsia="Arial" w:hAnsi="Arial" w:cs="Arial"/>
                <w:b/>
                <w:color w:val="211D1E"/>
                <w:sz w:val="18"/>
                <w:szCs w:val="18"/>
                <w:highlight w:val="white"/>
              </w:rPr>
              <w:t>3 orali</w:t>
            </w:r>
            <w:r w:rsidR="00014BB7"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 xml:space="preserve"> e due scritte</w:t>
            </w:r>
          </w:p>
          <w:p w14:paraId="1BC5AEBE" w14:textId="2A9162F8" w:rsidR="00341693" w:rsidRPr="00614DE0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</w:pPr>
            <w:r w:rsidRPr="00614DE0">
              <w:rPr>
                <w:rFonts w:ascii="Arial" w:eastAsia="Arial" w:hAnsi="Arial" w:cs="Arial"/>
                <w:color w:val="211D1E"/>
                <w:sz w:val="18"/>
                <w:szCs w:val="18"/>
                <w:highlight w:val="white"/>
              </w:rPr>
              <w:t>Si fa riferimento ai criteri stabiliti in dipartimento di materia</w:t>
            </w:r>
          </w:p>
        </w:tc>
      </w:tr>
      <w:tr w:rsidR="00341693" w:rsidRPr="00614DE0" w14:paraId="1BC5AEC3" w14:textId="77777777">
        <w:trPr>
          <w:trHeight w:val="530"/>
        </w:trPr>
        <w:tc>
          <w:tcPr>
            <w:tcW w:w="2085" w:type="dxa"/>
            <w:shd w:val="clear" w:color="auto" w:fill="F2F2F2"/>
          </w:tcPr>
          <w:p w14:paraId="1BC5AEC0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1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 di valutazione</w:t>
            </w:r>
          </w:p>
        </w:tc>
        <w:tc>
          <w:tcPr>
            <w:tcW w:w="7950" w:type="dxa"/>
            <w:gridSpan w:val="3"/>
          </w:tcPr>
          <w:p w14:paraId="1BC5AEC2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:rsidRPr="00614DE0" w14:paraId="1BC5AECA" w14:textId="77777777">
        <w:trPr>
          <w:trHeight w:val="870"/>
        </w:trPr>
        <w:tc>
          <w:tcPr>
            <w:tcW w:w="2085" w:type="dxa"/>
            <w:shd w:val="clear" w:color="auto" w:fill="D9D9D9"/>
          </w:tcPr>
          <w:p w14:paraId="1BC5AEC4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5" w14:textId="77777777" w:rsidR="00341693" w:rsidRPr="00614DE0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5AEC6" w14:textId="77777777" w:rsidR="00341693" w:rsidRPr="00614DE0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Fase di recupero</w:t>
            </w:r>
          </w:p>
        </w:tc>
        <w:tc>
          <w:tcPr>
            <w:tcW w:w="7950" w:type="dxa"/>
            <w:gridSpan w:val="3"/>
          </w:tcPr>
          <w:p w14:paraId="1BC5AEC7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Revisione individuale e/o di gruppo in itinere.</w:t>
            </w:r>
          </w:p>
          <w:p w14:paraId="1BC5AEC8" w14:textId="77777777" w:rsidR="00341693" w:rsidRPr="00614DE0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Revisione per gruppi in orario extra curricolare se necessario e dopo approvazione del </w:t>
            </w:r>
            <w:proofErr w:type="spell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C.</w:t>
            </w:r>
            <w:proofErr w:type="gramStart"/>
            <w:r w:rsidRPr="00614DE0">
              <w:rPr>
                <w:rFonts w:ascii="Arial" w:eastAsia="Arial" w:hAnsi="Arial" w:cs="Arial"/>
                <w:color w:val="000000"/>
                <w:sz w:val="18"/>
                <w:szCs w:val="18"/>
              </w:rPr>
              <w:t>d.Classe</w:t>
            </w:r>
            <w:proofErr w:type="spellEnd"/>
            <w:proofErr w:type="gramEnd"/>
          </w:p>
          <w:p w14:paraId="1BC5AEC9" w14:textId="77777777" w:rsidR="00341693" w:rsidRPr="00614DE0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C5AECB" w14:textId="77777777" w:rsidR="00341693" w:rsidRPr="00614DE0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sectPr w:rsidR="00341693" w:rsidRPr="00614DE0">
      <w:headerReference w:type="default" r:id="rId8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102" w14:textId="77777777" w:rsidR="001F709B" w:rsidRDefault="001F709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3EC42A" w14:textId="77777777" w:rsidR="001F709B" w:rsidRDefault="001F709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CB58" w14:textId="77777777" w:rsidR="001F709B" w:rsidRDefault="001F709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3E5C9E" w14:textId="77777777" w:rsidR="001F709B" w:rsidRDefault="001F709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ECC" w14:textId="77777777" w:rsidR="00341693" w:rsidRDefault="00B561E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BC5AECD" wp14:editId="1BC5AECE">
          <wp:extent cx="6115685" cy="82867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CB0"/>
    <w:multiLevelType w:val="multilevel"/>
    <w:tmpl w:val="63B81472"/>
    <w:lvl w:ilvl="0">
      <w:numFmt w:val="bullet"/>
      <w:lvlText w:val="-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CB6449"/>
    <w:multiLevelType w:val="multilevel"/>
    <w:tmpl w:val="42B8E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93"/>
    <w:rsid w:val="00014BB7"/>
    <w:rsid w:val="001F709B"/>
    <w:rsid w:val="00341693"/>
    <w:rsid w:val="004E38DC"/>
    <w:rsid w:val="0050408E"/>
    <w:rsid w:val="00614DE0"/>
    <w:rsid w:val="006F4FA4"/>
    <w:rsid w:val="00772735"/>
    <w:rsid w:val="00B52089"/>
    <w:rsid w:val="00B561EB"/>
    <w:rsid w:val="00D63C84"/>
    <w:rsid w:val="00F71F28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D9A"/>
  <w15:docId w15:val="{3E28D980-709C-4158-88C7-A5BD76D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ahoma" w:hAnsi="Tahoma" w:cs="Tahom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Tahoma" w:hAnsi="Tahoma" w:cs="Tahoma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pPr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I4Sz58d9FlsnZYkG0trqNCuBw==">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Donatella D'Alelio</cp:lastModifiedBy>
  <cp:revision>9</cp:revision>
  <cp:lastPrinted>2021-11-02T16:37:00Z</cp:lastPrinted>
  <dcterms:created xsi:type="dcterms:W3CDTF">2019-10-15T10:57:00Z</dcterms:created>
  <dcterms:modified xsi:type="dcterms:W3CDTF">2021-11-03T11:47:00Z</dcterms:modified>
</cp:coreProperties>
</file>