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E93F9" w14:textId="77777777" w:rsidR="002059F2" w:rsidRDefault="002059F2" w:rsidP="00A302E8">
      <w:pPr>
        <w:jc w:val="center"/>
        <w:rPr>
          <w:sz w:val="28"/>
          <w:szCs w:val="28"/>
        </w:rPr>
      </w:pPr>
      <w:r w:rsidRPr="002059F2">
        <w:rPr>
          <w:noProof/>
          <w:sz w:val="28"/>
          <w:szCs w:val="28"/>
        </w:rPr>
        <w:drawing>
          <wp:inline distT="0" distB="0" distL="0" distR="0" wp14:anchorId="580A5AEC" wp14:editId="204EF783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F7AF8" w14:textId="77777777" w:rsidR="002059F2" w:rsidRDefault="002059F2" w:rsidP="00A302E8">
      <w:pPr>
        <w:jc w:val="center"/>
        <w:rPr>
          <w:sz w:val="28"/>
          <w:szCs w:val="28"/>
        </w:rPr>
      </w:pPr>
    </w:p>
    <w:p w14:paraId="40BD48D2" w14:textId="77777777" w:rsidR="002059F2" w:rsidRDefault="002059F2" w:rsidP="00A302E8">
      <w:pPr>
        <w:jc w:val="center"/>
        <w:rPr>
          <w:sz w:val="28"/>
          <w:szCs w:val="28"/>
        </w:rPr>
      </w:pPr>
    </w:p>
    <w:p w14:paraId="389F7A21" w14:textId="77777777" w:rsidR="002059F2" w:rsidRDefault="002059F2" w:rsidP="004B1868">
      <w:pPr>
        <w:pStyle w:val="Titolo1"/>
        <w:tabs>
          <w:tab w:val="left" w:pos="1690"/>
          <w:tab w:val="left" w:pos="5380"/>
          <w:tab w:val="left" w:pos="9070"/>
        </w:tabs>
        <w:ind w:left="-108"/>
        <w:rPr>
          <w:i w:val="0"/>
          <w:iCs w:val="0"/>
          <w:shadow/>
          <w:sz w:val="36"/>
          <w:szCs w:val="36"/>
        </w:rPr>
      </w:pPr>
      <w:r w:rsidRPr="00AB6AAD">
        <w:rPr>
          <w:i w:val="0"/>
          <w:iCs w:val="0"/>
          <w:shadow/>
          <w:sz w:val="36"/>
          <w:szCs w:val="36"/>
        </w:rPr>
        <w:t>PIANO DI LAVORO ANNUALE  20</w:t>
      </w:r>
      <w:r w:rsidR="004B1868">
        <w:rPr>
          <w:i w:val="0"/>
          <w:iCs w:val="0"/>
          <w:shadow/>
          <w:sz w:val="36"/>
          <w:szCs w:val="36"/>
        </w:rPr>
        <w:t>21</w:t>
      </w:r>
      <w:r w:rsidRPr="00AB6AAD">
        <w:rPr>
          <w:i w:val="0"/>
          <w:iCs w:val="0"/>
          <w:shadow/>
          <w:sz w:val="36"/>
          <w:szCs w:val="36"/>
        </w:rPr>
        <w:t>-20</w:t>
      </w:r>
      <w:r w:rsidR="0034650D">
        <w:rPr>
          <w:i w:val="0"/>
          <w:iCs w:val="0"/>
          <w:shadow/>
          <w:sz w:val="36"/>
          <w:szCs w:val="36"/>
        </w:rPr>
        <w:t>2</w:t>
      </w:r>
      <w:r w:rsidR="004B1868">
        <w:rPr>
          <w:i w:val="0"/>
          <w:iCs w:val="0"/>
          <w:shadow/>
          <w:sz w:val="36"/>
          <w:szCs w:val="36"/>
        </w:rPr>
        <w:t>2</w:t>
      </w:r>
    </w:p>
    <w:p w14:paraId="591D15A9" w14:textId="77777777" w:rsidR="004B1868" w:rsidRPr="004B1868" w:rsidRDefault="004B1868" w:rsidP="004B18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5072"/>
        <w:gridCol w:w="740"/>
        <w:gridCol w:w="957"/>
        <w:gridCol w:w="1227"/>
      </w:tblGrid>
      <w:tr w:rsidR="002059F2" w:rsidRPr="00DD5A53" w14:paraId="05C5C59F" w14:textId="77777777" w:rsidTr="0078576B">
        <w:tc>
          <w:tcPr>
            <w:tcW w:w="645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BD4CDC9" w14:textId="77777777" w:rsidR="002059F2" w:rsidRPr="00B5011D" w:rsidRDefault="002059F2" w:rsidP="0078576B">
            <w:pPr>
              <w:pStyle w:val="Corpodeltesto3"/>
              <w:rPr>
                <w:rFonts w:ascii="Times New Roman" w:hAnsi="Times New Roman" w:cs="Times New Roman"/>
                <w:b w:val="0"/>
                <w:szCs w:val="20"/>
              </w:rPr>
            </w:pPr>
            <w:r>
              <w:rPr>
                <w:szCs w:val="20"/>
              </w:rPr>
              <w:tab/>
            </w:r>
            <w:r w:rsidRPr="00B5011D">
              <w:rPr>
                <w:rFonts w:ascii="Times New Roman" w:hAnsi="Times New Roman" w:cs="Times New Roman"/>
                <w:b w:val="0"/>
                <w:szCs w:val="20"/>
              </w:rPr>
              <w:t>DOCENTE</w:t>
            </w:r>
          </w:p>
        </w:tc>
        <w:tc>
          <w:tcPr>
            <w:tcW w:w="26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7663F" w14:textId="77777777" w:rsidR="002059F2" w:rsidRPr="00CF184C" w:rsidRDefault="002059F2" w:rsidP="0078576B">
            <w:pPr>
              <w:rPr>
                <w:b/>
                <w:sz w:val="24"/>
                <w:szCs w:val="24"/>
              </w:rPr>
            </w:pPr>
            <w:r w:rsidRPr="00CF184C">
              <w:rPr>
                <w:b/>
                <w:sz w:val="24"/>
                <w:szCs w:val="24"/>
              </w:rPr>
              <w:t>BOTTARO MARIA ENRICA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4A4AA3" w14:textId="77777777" w:rsidR="002059F2" w:rsidRPr="00B5011D" w:rsidRDefault="002059F2" w:rsidP="0078576B">
            <w:pPr>
              <w:pStyle w:val="Titolo5"/>
              <w:rPr>
                <w:rFonts w:ascii="Times New Roman" w:hAnsi="Times New Roman" w:cs="Times New Roman"/>
              </w:rPr>
            </w:pPr>
            <w:r w:rsidRPr="00B5011D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1319" w:type="pct"/>
            <w:gridSpan w:val="2"/>
            <w:tcBorders>
              <w:left w:val="single" w:sz="4" w:space="0" w:color="auto"/>
            </w:tcBorders>
          </w:tcPr>
          <w:p w14:paraId="4A1E418E" w14:textId="77777777" w:rsidR="002059F2" w:rsidRPr="00B5011D" w:rsidRDefault="002059F2" w:rsidP="0034650D">
            <w:pPr>
              <w:pStyle w:val="Titolo1"/>
              <w:jc w:val="left"/>
              <w:rPr>
                <w:rFonts w:ascii="Times New Roman" w:hAnsi="Times New Roman" w:cs="Times New Roman"/>
                <w:b w:val="0"/>
                <w:i w:val="0"/>
                <w:szCs w:val="20"/>
              </w:rPr>
            </w:pPr>
            <w:r w:rsidRPr="00B5011D">
              <w:rPr>
                <w:rFonts w:ascii="Times New Roman" w:hAnsi="Times New Roman" w:cs="Times New Roman"/>
                <w:b w:val="0"/>
                <w:i w:val="0"/>
                <w:szCs w:val="20"/>
              </w:rPr>
              <w:t xml:space="preserve">1 </w:t>
            </w:r>
            <w:r w:rsidR="0034650D">
              <w:rPr>
                <w:rFonts w:ascii="Times New Roman" w:hAnsi="Times New Roman" w:cs="Times New Roman"/>
                <w:b w:val="0"/>
                <w:i w:val="0"/>
                <w:szCs w:val="20"/>
              </w:rPr>
              <w:t>AC</w:t>
            </w:r>
          </w:p>
        </w:tc>
      </w:tr>
      <w:tr w:rsidR="002059F2" w:rsidRPr="00DD5A53" w14:paraId="2A4D47F8" w14:textId="77777777" w:rsidTr="0078576B">
        <w:trPr>
          <w:trHeight w:val="549"/>
        </w:trPr>
        <w:tc>
          <w:tcPr>
            <w:tcW w:w="645" w:type="pct"/>
            <w:shd w:val="clear" w:color="auto" w:fill="F2F2F2"/>
            <w:vAlign w:val="center"/>
          </w:tcPr>
          <w:p w14:paraId="0F3B20DC" w14:textId="77777777" w:rsidR="002059F2" w:rsidRPr="00B5011D" w:rsidRDefault="002059F2" w:rsidP="0078576B">
            <w:pPr>
              <w:pStyle w:val="Corpodeltesto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A683EF5" w14:textId="77777777" w:rsidR="002059F2" w:rsidRPr="00B5011D" w:rsidRDefault="002059F2" w:rsidP="0078576B">
            <w:pPr>
              <w:pStyle w:val="Corpodeltesto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5011D">
              <w:rPr>
                <w:rFonts w:ascii="Times New Roman" w:hAnsi="Times New Roman" w:cs="Times New Roman"/>
                <w:b w:val="0"/>
                <w:sz w:val="22"/>
                <w:szCs w:val="22"/>
              </w:rPr>
              <w:t>Materia</w:t>
            </w:r>
          </w:p>
          <w:p w14:paraId="3C442F32" w14:textId="77777777" w:rsidR="002059F2" w:rsidRPr="00B5011D" w:rsidRDefault="002059F2" w:rsidP="0078576B">
            <w:pPr>
              <w:pStyle w:val="Corpodeltesto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8" w:type="pct"/>
            <w:vAlign w:val="center"/>
          </w:tcPr>
          <w:p w14:paraId="1ED3641D" w14:textId="77777777" w:rsidR="002059F2" w:rsidRPr="00B5011D" w:rsidRDefault="002059F2" w:rsidP="0078576B">
            <w:r w:rsidRPr="00B5011D">
              <w:t xml:space="preserve">Matematica </w:t>
            </w:r>
          </w:p>
        </w:tc>
        <w:tc>
          <w:tcPr>
            <w:tcW w:w="1010" w:type="pct"/>
            <w:gridSpan w:val="2"/>
            <w:shd w:val="clear" w:color="auto" w:fill="F2F2F2"/>
            <w:vAlign w:val="center"/>
          </w:tcPr>
          <w:p w14:paraId="2EB462EF" w14:textId="77777777" w:rsidR="002059F2" w:rsidRPr="00B5011D" w:rsidRDefault="002059F2" w:rsidP="0078576B">
            <w:r w:rsidRPr="00B5011D">
              <w:t xml:space="preserve">Durata del corso </w:t>
            </w:r>
            <w:r w:rsidRPr="00B5011D">
              <w:br/>
              <w:t>(4h/</w:t>
            </w:r>
            <w:proofErr w:type="spellStart"/>
            <w:r w:rsidRPr="00B5011D">
              <w:t>sett</w:t>
            </w:r>
            <w:proofErr w:type="spellEnd"/>
            <w:r w:rsidRPr="00B5011D">
              <w:t>)*33</w:t>
            </w:r>
          </w:p>
        </w:tc>
        <w:tc>
          <w:tcPr>
            <w:tcW w:w="697" w:type="pct"/>
          </w:tcPr>
          <w:p w14:paraId="59443FB7" w14:textId="77777777" w:rsidR="002059F2" w:rsidRPr="00B5011D" w:rsidRDefault="002059F2" w:rsidP="0078576B">
            <w:pPr>
              <w:jc w:val="center"/>
              <w:rPr>
                <w:b/>
              </w:rPr>
            </w:pPr>
            <w:r w:rsidRPr="00B5011D">
              <w:rPr>
                <w:b/>
              </w:rPr>
              <w:t>132</w:t>
            </w:r>
          </w:p>
        </w:tc>
      </w:tr>
    </w:tbl>
    <w:p w14:paraId="71CEAB90" w14:textId="77777777" w:rsidR="002059F2" w:rsidRDefault="002059F2" w:rsidP="002059F2">
      <w:pPr>
        <w:pStyle w:val="Titolo1"/>
        <w:tabs>
          <w:tab w:val="left" w:pos="1690"/>
          <w:tab w:val="left" w:pos="5380"/>
          <w:tab w:val="left" w:pos="9070"/>
        </w:tabs>
        <w:jc w:val="left"/>
        <w:rPr>
          <w:rFonts w:ascii="Times New Roman" w:hAnsi="Times New Roman" w:cs="Times New Roman"/>
          <w:i w:val="0"/>
          <w:iCs w:val="0"/>
          <w:sz w:val="24"/>
        </w:rPr>
      </w:pPr>
    </w:p>
    <w:p w14:paraId="2098B58A" w14:textId="77777777" w:rsidR="00CF184C" w:rsidRDefault="00CF184C" w:rsidP="002059F2">
      <w:pPr>
        <w:pStyle w:val="Titolo1"/>
        <w:tabs>
          <w:tab w:val="left" w:pos="1690"/>
          <w:tab w:val="left" w:pos="5380"/>
          <w:tab w:val="left" w:pos="9070"/>
        </w:tabs>
        <w:rPr>
          <w:rFonts w:ascii="Times New Roman" w:hAnsi="Times New Roman" w:cs="Times New Roman"/>
          <w:i w:val="0"/>
          <w:iCs w:val="0"/>
          <w:sz w:val="24"/>
        </w:rPr>
      </w:pPr>
    </w:p>
    <w:p w14:paraId="1D793D49" w14:textId="77777777" w:rsidR="002059F2" w:rsidRPr="00DD5A53" w:rsidRDefault="002059F2" w:rsidP="002059F2">
      <w:pPr>
        <w:pStyle w:val="Titolo1"/>
        <w:tabs>
          <w:tab w:val="left" w:pos="1690"/>
          <w:tab w:val="left" w:pos="5380"/>
          <w:tab w:val="left" w:pos="90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Quadro d’insieme delle UDA</w:t>
      </w:r>
      <w:r w:rsidRPr="00DD5A53">
        <w:rPr>
          <w:rFonts w:ascii="Times New Roman" w:hAnsi="Times New Roman" w:cs="Times New Roman"/>
          <w:i w:val="0"/>
          <w:iCs w:val="0"/>
          <w:sz w:val="24"/>
        </w:rPr>
        <w:br/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5954"/>
        <w:gridCol w:w="709"/>
        <w:gridCol w:w="1495"/>
      </w:tblGrid>
      <w:tr w:rsidR="002059F2" w:rsidRPr="008A1476" w14:paraId="40A10ADE" w14:textId="77777777" w:rsidTr="0078576B">
        <w:trPr>
          <w:trHeight w:val="771"/>
        </w:trPr>
        <w:tc>
          <w:tcPr>
            <w:tcW w:w="534" w:type="dxa"/>
            <w:shd w:val="clear" w:color="auto" w:fill="F2F2F2"/>
          </w:tcPr>
          <w:p w14:paraId="4F30DE4E" w14:textId="77777777" w:rsidR="002059F2" w:rsidRPr="008A1476" w:rsidRDefault="002059F2" w:rsidP="0078576B">
            <w:pPr>
              <w:jc w:val="center"/>
            </w:pPr>
            <w:r w:rsidRPr="008A1476">
              <w:br/>
              <w:t>N</w:t>
            </w:r>
          </w:p>
        </w:tc>
        <w:tc>
          <w:tcPr>
            <w:tcW w:w="1275" w:type="dxa"/>
            <w:shd w:val="clear" w:color="auto" w:fill="F2F2F2"/>
          </w:tcPr>
          <w:p w14:paraId="20CD2670" w14:textId="77777777" w:rsidR="002059F2" w:rsidRPr="008A1476" w:rsidRDefault="002059F2" w:rsidP="002059F2">
            <w:r w:rsidRPr="008A1476">
              <w:br/>
            </w:r>
            <w:r>
              <w:t>Titolo dell’unità</w:t>
            </w:r>
          </w:p>
        </w:tc>
        <w:tc>
          <w:tcPr>
            <w:tcW w:w="5954" w:type="dxa"/>
            <w:shd w:val="clear" w:color="auto" w:fill="F2F2F2"/>
          </w:tcPr>
          <w:p w14:paraId="794850D4" w14:textId="77777777" w:rsidR="002059F2" w:rsidRPr="008A1476" w:rsidRDefault="002059F2" w:rsidP="0078576B">
            <w:pPr>
              <w:jc w:val="center"/>
            </w:pPr>
            <w:r w:rsidRPr="008A1476">
              <w:br/>
              <w:t>Competenza/e</w:t>
            </w:r>
          </w:p>
        </w:tc>
        <w:tc>
          <w:tcPr>
            <w:tcW w:w="709" w:type="dxa"/>
            <w:shd w:val="clear" w:color="auto" w:fill="F2F2F2"/>
          </w:tcPr>
          <w:p w14:paraId="6651D36B" w14:textId="77777777" w:rsidR="002059F2" w:rsidRPr="008A1476" w:rsidRDefault="0034650D" w:rsidP="0034650D">
            <w:pPr>
              <w:jc w:val="center"/>
            </w:pPr>
            <w:r>
              <w:t>Liv. Del QNQ</w:t>
            </w:r>
          </w:p>
        </w:tc>
        <w:tc>
          <w:tcPr>
            <w:tcW w:w="1495" w:type="dxa"/>
            <w:shd w:val="clear" w:color="auto" w:fill="F2F2F2"/>
          </w:tcPr>
          <w:p w14:paraId="6C289A31" w14:textId="77777777" w:rsidR="00B6628A" w:rsidRDefault="00B6628A" w:rsidP="00B6628A"/>
          <w:p w14:paraId="6CB04056" w14:textId="77777777" w:rsidR="002059F2" w:rsidRPr="008A1476" w:rsidRDefault="002059F2" w:rsidP="00B6628A">
            <w:pPr>
              <w:rPr>
                <w:b/>
              </w:rPr>
            </w:pPr>
            <w:r w:rsidRPr="008A1476">
              <w:t xml:space="preserve">Tempi </w:t>
            </w:r>
            <w:r w:rsidR="006C4650">
              <w:t>(ore</w:t>
            </w:r>
            <w:r w:rsidRPr="008A1476">
              <w:t>)</w:t>
            </w:r>
          </w:p>
        </w:tc>
      </w:tr>
      <w:tr w:rsidR="002059F2" w:rsidRPr="008A1476" w14:paraId="231FF53F" w14:textId="77777777" w:rsidTr="0078576B">
        <w:trPr>
          <w:trHeight w:val="1078"/>
        </w:trPr>
        <w:tc>
          <w:tcPr>
            <w:tcW w:w="534" w:type="dxa"/>
          </w:tcPr>
          <w:p w14:paraId="7D2AC894" w14:textId="77777777" w:rsidR="002059F2" w:rsidRPr="008A1476" w:rsidRDefault="002059F2" w:rsidP="0078576B">
            <w:pPr>
              <w:jc w:val="center"/>
            </w:pPr>
          </w:p>
          <w:p w14:paraId="6D5DBF1D" w14:textId="77777777" w:rsidR="002059F2" w:rsidRPr="008A1476" w:rsidRDefault="002059F2" w:rsidP="0078576B">
            <w:pPr>
              <w:jc w:val="center"/>
            </w:pPr>
            <w:r w:rsidRPr="008A1476">
              <w:t>1</w:t>
            </w:r>
          </w:p>
        </w:tc>
        <w:tc>
          <w:tcPr>
            <w:tcW w:w="1275" w:type="dxa"/>
          </w:tcPr>
          <w:p w14:paraId="4079A45C" w14:textId="77777777" w:rsidR="002059F2" w:rsidRPr="008A1476" w:rsidRDefault="002059F2" w:rsidP="0078576B">
            <w:pPr>
              <w:rPr>
                <w:b/>
              </w:rPr>
            </w:pPr>
          </w:p>
          <w:p w14:paraId="15A33BC2" w14:textId="77777777" w:rsidR="002059F2" w:rsidRPr="008A1476" w:rsidRDefault="002059F2" w:rsidP="0078576B">
            <w:pPr>
              <w:rPr>
                <w:b/>
              </w:rPr>
            </w:pPr>
            <w:r w:rsidRPr="008A1476">
              <w:rPr>
                <w:b/>
              </w:rPr>
              <w:t xml:space="preserve">Insiemi numerici </w:t>
            </w:r>
          </w:p>
          <w:p w14:paraId="32384F41" w14:textId="77777777" w:rsidR="002059F2" w:rsidRPr="008A1476" w:rsidRDefault="002059F2" w:rsidP="0078576B">
            <w:r w:rsidRPr="008A1476">
              <w:rPr>
                <w:b/>
              </w:rPr>
              <w:t>N, Z, Q</w:t>
            </w:r>
          </w:p>
        </w:tc>
        <w:tc>
          <w:tcPr>
            <w:tcW w:w="5954" w:type="dxa"/>
          </w:tcPr>
          <w:p w14:paraId="354538EC" w14:textId="77777777" w:rsidR="006C4650" w:rsidRDefault="006C4650" w:rsidP="0078576B">
            <w:pPr>
              <w:autoSpaceDE w:val="0"/>
              <w:autoSpaceDN w:val="0"/>
              <w:adjustRightInd w:val="0"/>
              <w:contextualSpacing/>
            </w:pPr>
          </w:p>
          <w:p w14:paraId="3BA57413" w14:textId="77777777" w:rsidR="008814E3" w:rsidRDefault="002059F2" w:rsidP="0078576B">
            <w:pPr>
              <w:autoSpaceDE w:val="0"/>
              <w:autoSpaceDN w:val="0"/>
              <w:adjustRightInd w:val="0"/>
              <w:contextualSpacing/>
            </w:pPr>
            <w:r w:rsidRPr="008A1476">
              <w:t xml:space="preserve">Utilizzare </w:t>
            </w:r>
            <w:r w:rsidR="008814E3">
              <w:t xml:space="preserve">i </w:t>
            </w:r>
            <w:r w:rsidRPr="008A1476">
              <w:t>co</w:t>
            </w:r>
            <w:r w:rsidR="008814E3">
              <w:t>ncetti e gli strumenti fondamentali dell’asse culturale matematico per affrontare e risolvere problemi strutturati anche utilizzando strumenti e applicazioni informatiche.</w:t>
            </w:r>
          </w:p>
          <w:p w14:paraId="5562DB89" w14:textId="77777777" w:rsidR="00CF184C" w:rsidRPr="008A1476" w:rsidRDefault="00CF184C" w:rsidP="008814E3">
            <w:pPr>
              <w:autoSpaceDE w:val="0"/>
              <w:autoSpaceDN w:val="0"/>
              <w:adjustRightInd w:val="0"/>
              <w:ind w:left="360"/>
              <w:contextualSpacing/>
            </w:pPr>
          </w:p>
        </w:tc>
        <w:tc>
          <w:tcPr>
            <w:tcW w:w="709" w:type="dxa"/>
          </w:tcPr>
          <w:p w14:paraId="4C8D006B" w14:textId="77777777" w:rsidR="002059F2" w:rsidRPr="008A1476" w:rsidRDefault="002059F2" w:rsidP="0078576B">
            <w:pPr>
              <w:jc w:val="center"/>
            </w:pPr>
          </w:p>
          <w:p w14:paraId="5855E70E" w14:textId="77777777" w:rsidR="008814E3" w:rsidRDefault="008814E3" w:rsidP="0078576B">
            <w:pPr>
              <w:jc w:val="center"/>
            </w:pPr>
          </w:p>
          <w:p w14:paraId="728DEA49" w14:textId="77777777" w:rsidR="008814E3" w:rsidRPr="008A1476" w:rsidRDefault="008814E3" w:rsidP="0078576B">
            <w:pPr>
              <w:jc w:val="center"/>
            </w:pPr>
            <w:r>
              <w:t>12</w:t>
            </w:r>
          </w:p>
        </w:tc>
        <w:tc>
          <w:tcPr>
            <w:tcW w:w="1495" w:type="dxa"/>
          </w:tcPr>
          <w:p w14:paraId="4961E96E" w14:textId="77777777" w:rsidR="006C4650" w:rsidRDefault="006C4650" w:rsidP="00B6628A">
            <w:pPr>
              <w:jc w:val="center"/>
              <w:rPr>
                <w:sz w:val="18"/>
                <w:szCs w:val="18"/>
              </w:rPr>
            </w:pPr>
          </w:p>
          <w:p w14:paraId="4C4504FD" w14:textId="77777777" w:rsidR="006C4650" w:rsidRDefault="006C4650" w:rsidP="00B6628A">
            <w:pPr>
              <w:jc w:val="center"/>
              <w:rPr>
                <w:sz w:val="18"/>
                <w:szCs w:val="18"/>
              </w:rPr>
            </w:pPr>
          </w:p>
          <w:p w14:paraId="0EDD4A8F" w14:textId="77777777" w:rsidR="002059F2" w:rsidRPr="00D86670" w:rsidRDefault="002059F2" w:rsidP="00B6628A">
            <w:pPr>
              <w:jc w:val="center"/>
              <w:rPr>
                <w:sz w:val="18"/>
                <w:szCs w:val="18"/>
              </w:rPr>
            </w:pPr>
            <w:r w:rsidRPr="00D86670">
              <w:rPr>
                <w:sz w:val="18"/>
                <w:szCs w:val="18"/>
              </w:rPr>
              <w:t>5</w:t>
            </w:r>
            <w:r w:rsidR="004B1868">
              <w:rPr>
                <w:sz w:val="18"/>
                <w:szCs w:val="18"/>
              </w:rPr>
              <w:t>2</w:t>
            </w:r>
            <w:r w:rsidR="00B6628A">
              <w:rPr>
                <w:sz w:val="18"/>
                <w:szCs w:val="18"/>
              </w:rPr>
              <w:t xml:space="preserve"> ore</w:t>
            </w:r>
          </w:p>
          <w:p w14:paraId="5A8211F6" w14:textId="77777777" w:rsidR="002059F2" w:rsidRPr="00D86670" w:rsidRDefault="002059F2" w:rsidP="00B662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14:paraId="4AF7E52E" w14:textId="77777777" w:rsidR="002059F2" w:rsidRPr="008A1476" w:rsidRDefault="002059F2" w:rsidP="00B6628A">
            <w:pPr>
              <w:jc w:val="center"/>
            </w:pPr>
          </w:p>
        </w:tc>
      </w:tr>
      <w:tr w:rsidR="002059F2" w:rsidRPr="008A1476" w14:paraId="1E94C444" w14:textId="77777777" w:rsidTr="0078576B">
        <w:trPr>
          <w:trHeight w:val="1122"/>
        </w:trPr>
        <w:tc>
          <w:tcPr>
            <w:tcW w:w="534" w:type="dxa"/>
          </w:tcPr>
          <w:p w14:paraId="1C103C11" w14:textId="77777777" w:rsidR="002059F2" w:rsidRPr="008A1476" w:rsidRDefault="002059F2" w:rsidP="0078576B">
            <w:pPr>
              <w:jc w:val="center"/>
            </w:pPr>
          </w:p>
          <w:p w14:paraId="35DD2B46" w14:textId="77777777" w:rsidR="002059F2" w:rsidRPr="008A1476" w:rsidRDefault="002059F2" w:rsidP="0078576B">
            <w:pPr>
              <w:jc w:val="center"/>
            </w:pPr>
            <w:r w:rsidRPr="008A1476">
              <w:t>2</w:t>
            </w:r>
          </w:p>
        </w:tc>
        <w:tc>
          <w:tcPr>
            <w:tcW w:w="1275" w:type="dxa"/>
          </w:tcPr>
          <w:p w14:paraId="00D1E0C5" w14:textId="77777777" w:rsidR="002059F2" w:rsidRPr="008A1476" w:rsidRDefault="002059F2" w:rsidP="0078576B">
            <w:pPr>
              <w:rPr>
                <w:b/>
              </w:rPr>
            </w:pPr>
          </w:p>
          <w:p w14:paraId="0EA88BDC" w14:textId="77777777" w:rsidR="002059F2" w:rsidRPr="008A1476" w:rsidRDefault="002059F2" w:rsidP="0078576B">
            <w:pPr>
              <w:rPr>
                <w:b/>
              </w:rPr>
            </w:pPr>
            <w:r w:rsidRPr="008A1476">
              <w:rPr>
                <w:b/>
              </w:rPr>
              <w:t>Calcolo letterale</w:t>
            </w:r>
          </w:p>
        </w:tc>
        <w:tc>
          <w:tcPr>
            <w:tcW w:w="5954" w:type="dxa"/>
          </w:tcPr>
          <w:p w14:paraId="730A236D" w14:textId="77777777" w:rsidR="008814E3" w:rsidRDefault="008814E3" w:rsidP="008814E3">
            <w:pPr>
              <w:autoSpaceDE w:val="0"/>
              <w:autoSpaceDN w:val="0"/>
              <w:adjustRightInd w:val="0"/>
              <w:contextualSpacing/>
            </w:pPr>
          </w:p>
          <w:p w14:paraId="66FE1441" w14:textId="77777777" w:rsidR="008814E3" w:rsidRDefault="008814E3" w:rsidP="008814E3">
            <w:pPr>
              <w:autoSpaceDE w:val="0"/>
              <w:autoSpaceDN w:val="0"/>
              <w:adjustRightInd w:val="0"/>
              <w:contextualSpacing/>
            </w:pPr>
            <w:r w:rsidRPr="008A1476">
              <w:t xml:space="preserve">Utilizzare </w:t>
            </w:r>
            <w:r>
              <w:t xml:space="preserve">i </w:t>
            </w:r>
            <w:r w:rsidRPr="008A1476">
              <w:t>co</w:t>
            </w:r>
            <w:r>
              <w:t>ncetti e gli strumenti fondamentali dell’asse culturale matematico per affrontare e risolvere problemi strutturati anche utilizzando strumenti e applicazioni informatiche.</w:t>
            </w:r>
          </w:p>
          <w:p w14:paraId="3C5BE964" w14:textId="77777777" w:rsidR="00CF184C" w:rsidRPr="008A1476" w:rsidRDefault="00CF184C" w:rsidP="008814E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2D156AC2" w14:textId="77777777" w:rsidR="008814E3" w:rsidRPr="008A1476" w:rsidRDefault="008814E3" w:rsidP="008814E3">
            <w:pPr>
              <w:jc w:val="center"/>
            </w:pPr>
          </w:p>
          <w:p w14:paraId="29AD6E9E" w14:textId="77777777" w:rsidR="008814E3" w:rsidRDefault="008814E3" w:rsidP="008814E3">
            <w:pPr>
              <w:jc w:val="center"/>
            </w:pPr>
          </w:p>
          <w:p w14:paraId="7D796A94" w14:textId="77777777" w:rsidR="002059F2" w:rsidRPr="008A1476" w:rsidRDefault="008814E3" w:rsidP="008814E3">
            <w:pPr>
              <w:jc w:val="center"/>
            </w:pPr>
            <w:r>
              <w:t>12</w:t>
            </w:r>
          </w:p>
        </w:tc>
        <w:tc>
          <w:tcPr>
            <w:tcW w:w="1495" w:type="dxa"/>
          </w:tcPr>
          <w:p w14:paraId="35FA9F09" w14:textId="77777777" w:rsidR="006C4650" w:rsidRDefault="006C4650" w:rsidP="00B6628A">
            <w:pPr>
              <w:jc w:val="center"/>
              <w:rPr>
                <w:sz w:val="18"/>
                <w:szCs w:val="18"/>
              </w:rPr>
            </w:pPr>
          </w:p>
          <w:p w14:paraId="6AB3EC11" w14:textId="77777777" w:rsidR="006C4650" w:rsidRDefault="006C4650" w:rsidP="00B6628A">
            <w:pPr>
              <w:jc w:val="center"/>
              <w:rPr>
                <w:sz w:val="18"/>
                <w:szCs w:val="18"/>
              </w:rPr>
            </w:pPr>
          </w:p>
          <w:p w14:paraId="1374332D" w14:textId="77777777" w:rsidR="002059F2" w:rsidRPr="009D52CE" w:rsidRDefault="004B1868" w:rsidP="00B662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B6628A">
              <w:rPr>
                <w:sz w:val="18"/>
                <w:szCs w:val="18"/>
              </w:rPr>
              <w:t xml:space="preserve"> ore</w:t>
            </w:r>
          </w:p>
          <w:p w14:paraId="6BDC0782" w14:textId="77777777" w:rsidR="002059F2" w:rsidRPr="009D52CE" w:rsidRDefault="002059F2" w:rsidP="00B6628A">
            <w:pPr>
              <w:jc w:val="center"/>
              <w:rPr>
                <w:sz w:val="18"/>
                <w:szCs w:val="18"/>
              </w:rPr>
            </w:pPr>
          </w:p>
          <w:p w14:paraId="7318EEF9" w14:textId="77777777" w:rsidR="002059F2" w:rsidRPr="009D52CE" w:rsidRDefault="002059F2" w:rsidP="00B6628A">
            <w:pPr>
              <w:jc w:val="center"/>
              <w:rPr>
                <w:sz w:val="18"/>
                <w:szCs w:val="18"/>
              </w:rPr>
            </w:pPr>
          </w:p>
        </w:tc>
      </w:tr>
      <w:tr w:rsidR="002059F2" w:rsidRPr="008A1476" w14:paraId="1A20BD01" w14:textId="77777777" w:rsidTr="0078576B">
        <w:trPr>
          <w:trHeight w:val="947"/>
        </w:trPr>
        <w:tc>
          <w:tcPr>
            <w:tcW w:w="534" w:type="dxa"/>
          </w:tcPr>
          <w:p w14:paraId="4C3A1748" w14:textId="77777777" w:rsidR="002059F2" w:rsidRPr="008A1476" w:rsidRDefault="002059F2" w:rsidP="0078576B">
            <w:pPr>
              <w:jc w:val="center"/>
            </w:pPr>
            <w:r w:rsidRPr="008A1476">
              <w:t>3</w:t>
            </w:r>
          </w:p>
        </w:tc>
        <w:tc>
          <w:tcPr>
            <w:tcW w:w="1275" w:type="dxa"/>
          </w:tcPr>
          <w:p w14:paraId="6B9BEFEF" w14:textId="77777777" w:rsidR="002059F2" w:rsidRPr="008A1476" w:rsidRDefault="002059F2" w:rsidP="0078576B">
            <w:pPr>
              <w:rPr>
                <w:b/>
              </w:rPr>
            </w:pPr>
            <w:r w:rsidRPr="008A1476">
              <w:rPr>
                <w:b/>
              </w:rPr>
              <w:t>Geometria piana</w:t>
            </w:r>
          </w:p>
        </w:tc>
        <w:tc>
          <w:tcPr>
            <w:tcW w:w="5954" w:type="dxa"/>
          </w:tcPr>
          <w:p w14:paraId="5850884D" w14:textId="77777777" w:rsidR="008814E3" w:rsidRDefault="008814E3" w:rsidP="008814E3">
            <w:pPr>
              <w:autoSpaceDE w:val="0"/>
              <w:autoSpaceDN w:val="0"/>
              <w:adjustRightInd w:val="0"/>
              <w:contextualSpacing/>
            </w:pPr>
          </w:p>
          <w:p w14:paraId="2489E224" w14:textId="77777777" w:rsidR="008814E3" w:rsidRDefault="008814E3" w:rsidP="008814E3">
            <w:pPr>
              <w:autoSpaceDE w:val="0"/>
              <w:autoSpaceDN w:val="0"/>
              <w:adjustRightInd w:val="0"/>
              <w:contextualSpacing/>
            </w:pPr>
            <w:r w:rsidRPr="008A1476">
              <w:t xml:space="preserve">Utilizzare </w:t>
            </w:r>
            <w:r>
              <w:t xml:space="preserve">i </w:t>
            </w:r>
            <w:r w:rsidRPr="008A1476">
              <w:t>co</w:t>
            </w:r>
            <w:r>
              <w:t>ncetti e gli strumenti fondamentali dell’asse culturale matematico per affrontare e risolvere problemi strutturati anche utilizzando strumenti e applicazioni informatiche.</w:t>
            </w:r>
          </w:p>
          <w:p w14:paraId="58B555B2" w14:textId="77777777" w:rsidR="00CF184C" w:rsidRPr="008A1476" w:rsidRDefault="00CF184C" w:rsidP="008814E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3FA5669B" w14:textId="77777777" w:rsidR="008814E3" w:rsidRPr="008A1476" w:rsidRDefault="008814E3" w:rsidP="008814E3">
            <w:pPr>
              <w:jc w:val="center"/>
            </w:pPr>
          </w:p>
          <w:p w14:paraId="475E1316" w14:textId="77777777" w:rsidR="008814E3" w:rsidRDefault="008814E3" w:rsidP="008814E3">
            <w:pPr>
              <w:jc w:val="center"/>
            </w:pPr>
          </w:p>
          <w:p w14:paraId="7F0F1778" w14:textId="77777777" w:rsidR="002059F2" w:rsidRPr="008A1476" w:rsidRDefault="008814E3" w:rsidP="008814E3">
            <w:pPr>
              <w:jc w:val="center"/>
            </w:pPr>
            <w:r>
              <w:t>12</w:t>
            </w:r>
          </w:p>
        </w:tc>
        <w:tc>
          <w:tcPr>
            <w:tcW w:w="1495" w:type="dxa"/>
          </w:tcPr>
          <w:p w14:paraId="010446B1" w14:textId="77777777" w:rsidR="006C4650" w:rsidRDefault="006C4650" w:rsidP="00B6628A">
            <w:pPr>
              <w:jc w:val="center"/>
              <w:rPr>
                <w:sz w:val="18"/>
                <w:szCs w:val="18"/>
              </w:rPr>
            </w:pPr>
          </w:p>
          <w:p w14:paraId="1C189D97" w14:textId="77777777" w:rsidR="006C4650" w:rsidRDefault="006C4650" w:rsidP="00B6628A">
            <w:pPr>
              <w:jc w:val="center"/>
              <w:rPr>
                <w:sz w:val="18"/>
                <w:szCs w:val="18"/>
              </w:rPr>
            </w:pPr>
          </w:p>
          <w:p w14:paraId="7762608D" w14:textId="77777777" w:rsidR="002059F2" w:rsidRPr="009D52CE" w:rsidRDefault="00267D61" w:rsidP="00B662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7410A">
              <w:rPr>
                <w:sz w:val="18"/>
                <w:szCs w:val="18"/>
              </w:rPr>
              <w:t>2</w:t>
            </w:r>
            <w:r w:rsidR="00B6628A">
              <w:rPr>
                <w:sz w:val="18"/>
                <w:szCs w:val="18"/>
              </w:rPr>
              <w:t xml:space="preserve"> ore</w:t>
            </w:r>
          </w:p>
          <w:p w14:paraId="141EFD7F" w14:textId="77777777" w:rsidR="002059F2" w:rsidRPr="009D52CE" w:rsidRDefault="002059F2" w:rsidP="00B6628A">
            <w:pPr>
              <w:jc w:val="center"/>
              <w:rPr>
                <w:sz w:val="18"/>
                <w:szCs w:val="18"/>
              </w:rPr>
            </w:pPr>
          </w:p>
          <w:p w14:paraId="03EF9B2D" w14:textId="77777777" w:rsidR="002059F2" w:rsidRPr="009D52CE" w:rsidRDefault="002059F2" w:rsidP="00B6628A">
            <w:pPr>
              <w:jc w:val="center"/>
              <w:rPr>
                <w:sz w:val="18"/>
                <w:szCs w:val="18"/>
              </w:rPr>
            </w:pPr>
          </w:p>
        </w:tc>
      </w:tr>
      <w:tr w:rsidR="002059F2" w:rsidRPr="008A1476" w14:paraId="22A607C4" w14:textId="77777777" w:rsidTr="0078576B">
        <w:trPr>
          <w:trHeight w:val="710"/>
        </w:trPr>
        <w:tc>
          <w:tcPr>
            <w:tcW w:w="534" w:type="dxa"/>
          </w:tcPr>
          <w:p w14:paraId="74FF96EB" w14:textId="77777777" w:rsidR="002059F2" w:rsidRPr="008A1476" w:rsidRDefault="002059F2" w:rsidP="0078576B">
            <w:pPr>
              <w:jc w:val="center"/>
            </w:pPr>
            <w:r w:rsidRPr="008A1476">
              <w:t>4</w:t>
            </w:r>
          </w:p>
        </w:tc>
        <w:tc>
          <w:tcPr>
            <w:tcW w:w="1275" w:type="dxa"/>
          </w:tcPr>
          <w:p w14:paraId="0C4DA11F" w14:textId="77777777" w:rsidR="002059F2" w:rsidRPr="008A1476" w:rsidRDefault="002059F2" w:rsidP="0078576B">
            <w:pPr>
              <w:rPr>
                <w:b/>
              </w:rPr>
            </w:pPr>
          </w:p>
          <w:p w14:paraId="192ADD88" w14:textId="77777777" w:rsidR="002059F2" w:rsidRPr="008A1476" w:rsidRDefault="002059F2" w:rsidP="0078576B">
            <w:pPr>
              <w:rPr>
                <w:b/>
              </w:rPr>
            </w:pPr>
            <w:r w:rsidRPr="008A1476">
              <w:rPr>
                <w:b/>
              </w:rPr>
              <w:t>Elementi di statistica</w:t>
            </w:r>
          </w:p>
        </w:tc>
        <w:tc>
          <w:tcPr>
            <w:tcW w:w="5954" w:type="dxa"/>
          </w:tcPr>
          <w:p w14:paraId="1C8177E2" w14:textId="77777777" w:rsidR="008814E3" w:rsidRDefault="008814E3" w:rsidP="008814E3">
            <w:pPr>
              <w:autoSpaceDE w:val="0"/>
              <w:autoSpaceDN w:val="0"/>
              <w:adjustRightInd w:val="0"/>
              <w:contextualSpacing/>
            </w:pPr>
          </w:p>
          <w:p w14:paraId="2DE0EBE6" w14:textId="77777777" w:rsidR="008814E3" w:rsidRDefault="008814E3" w:rsidP="008814E3">
            <w:pPr>
              <w:autoSpaceDE w:val="0"/>
              <w:autoSpaceDN w:val="0"/>
              <w:adjustRightInd w:val="0"/>
              <w:contextualSpacing/>
            </w:pPr>
            <w:r w:rsidRPr="008A1476">
              <w:t xml:space="preserve">Utilizzare </w:t>
            </w:r>
            <w:r>
              <w:t xml:space="preserve">i </w:t>
            </w:r>
            <w:r w:rsidRPr="008A1476">
              <w:t>co</w:t>
            </w:r>
            <w:r>
              <w:t>ncetti e gli strumenti fondamentali dell’asse culturale matematico per affrontare e risolvere problemi strutturati anche utilizzando strumenti e applicazioni informatiche.</w:t>
            </w:r>
          </w:p>
          <w:p w14:paraId="28C6A562" w14:textId="77777777" w:rsidR="002059F2" w:rsidRPr="008A1476" w:rsidRDefault="002059F2" w:rsidP="0078576B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709" w:type="dxa"/>
          </w:tcPr>
          <w:p w14:paraId="67C3575F" w14:textId="77777777" w:rsidR="008814E3" w:rsidRPr="008A1476" w:rsidRDefault="008814E3" w:rsidP="008814E3">
            <w:pPr>
              <w:jc w:val="center"/>
            </w:pPr>
          </w:p>
          <w:p w14:paraId="4BFBCF3F" w14:textId="77777777" w:rsidR="008814E3" w:rsidRDefault="008814E3" w:rsidP="008814E3">
            <w:pPr>
              <w:jc w:val="center"/>
            </w:pPr>
          </w:p>
          <w:p w14:paraId="164A87C5" w14:textId="77777777" w:rsidR="002059F2" w:rsidRPr="008A1476" w:rsidRDefault="008814E3" w:rsidP="008814E3">
            <w:pPr>
              <w:jc w:val="center"/>
            </w:pPr>
            <w:r>
              <w:t>12</w:t>
            </w:r>
          </w:p>
        </w:tc>
        <w:tc>
          <w:tcPr>
            <w:tcW w:w="1495" w:type="dxa"/>
          </w:tcPr>
          <w:p w14:paraId="444748EA" w14:textId="77777777" w:rsidR="006C4650" w:rsidRDefault="006C4650" w:rsidP="00B6628A">
            <w:pPr>
              <w:jc w:val="center"/>
              <w:rPr>
                <w:sz w:val="18"/>
                <w:szCs w:val="18"/>
              </w:rPr>
            </w:pPr>
          </w:p>
          <w:p w14:paraId="7DC50342" w14:textId="77777777" w:rsidR="006C4650" w:rsidRDefault="006C4650" w:rsidP="00B6628A">
            <w:pPr>
              <w:jc w:val="center"/>
              <w:rPr>
                <w:sz w:val="18"/>
                <w:szCs w:val="18"/>
              </w:rPr>
            </w:pPr>
          </w:p>
          <w:p w14:paraId="0A1AFB68" w14:textId="77777777" w:rsidR="002059F2" w:rsidRPr="009D52CE" w:rsidRDefault="002059F2" w:rsidP="00B6628A">
            <w:pPr>
              <w:jc w:val="center"/>
              <w:rPr>
                <w:sz w:val="18"/>
                <w:szCs w:val="18"/>
              </w:rPr>
            </w:pPr>
            <w:r w:rsidRPr="009D52CE">
              <w:rPr>
                <w:sz w:val="18"/>
                <w:szCs w:val="18"/>
              </w:rPr>
              <w:t>12</w:t>
            </w:r>
            <w:r w:rsidR="00B6628A">
              <w:rPr>
                <w:sz w:val="18"/>
                <w:szCs w:val="18"/>
              </w:rPr>
              <w:t xml:space="preserve"> ore</w:t>
            </w:r>
          </w:p>
          <w:p w14:paraId="482B8525" w14:textId="77777777" w:rsidR="002059F2" w:rsidRDefault="002059F2" w:rsidP="00B6628A">
            <w:pPr>
              <w:jc w:val="center"/>
              <w:rPr>
                <w:sz w:val="18"/>
                <w:szCs w:val="18"/>
              </w:rPr>
            </w:pPr>
          </w:p>
          <w:p w14:paraId="489FB767" w14:textId="77777777" w:rsidR="006C4650" w:rsidRPr="009D52CE" w:rsidRDefault="006C4650" w:rsidP="00B6628A">
            <w:pPr>
              <w:jc w:val="center"/>
              <w:rPr>
                <w:sz w:val="18"/>
                <w:szCs w:val="18"/>
              </w:rPr>
            </w:pPr>
          </w:p>
          <w:p w14:paraId="324BD7E4" w14:textId="77777777" w:rsidR="002059F2" w:rsidRPr="009D52CE" w:rsidRDefault="002059F2" w:rsidP="00B6628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84BE0C" w14:textId="77777777" w:rsidR="002059F2" w:rsidRDefault="002059F2" w:rsidP="00A302E8">
      <w:pPr>
        <w:jc w:val="center"/>
        <w:rPr>
          <w:sz w:val="28"/>
          <w:szCs w:val="28"/>
        </w:rPr>
      </w:pPr>
    </w:p>
    <w:p w14:paraId="3D7BB604" w14:textId="77777777" w:rsidR="002059F2" w:rsidRDefault="002059F2" w:rsidP="00A302E8">
      <w:pPr>
        <w:jc w:val="center"/>
        <w:rPr>
          <w:sz w:val="28"/>
          <w:szCs w:val="28"/>
        </w:rPr>
      </w:pPr>
    </w:p>
    <w:p w14:paraId="4E028142" w14:textId="77777777" w:rsidR="00891EA8" w:rsidRDefault="00891EA8" w:rsidP="00A302E8">
      <w:pPr>
        <w:jc w:val="center"/>
        <w:rPr>
          <w:sz w:val="28"/>
          <w:szCs w:val="28"/>
        </w:rPr>
      </w:pPr>
    </w:p>
    <w:p w14:paraId="51259798" w14:textId="77777777" w:rsidR="00891EA8" w:rsidRDefault="00891EA8" w:rsidP="00A302E8">
      <w:pPr>
        <w:jc w:val="center"/>
        <w:rPr>
          <w:sz w:val="28"/>
          <w:szCs w:val="28"/>
        </w:rPr>
      </w:pPr>
    </w:p>
    <w:p w14:paraId="2A357B29" w14:textId="77777777" w:rsidR="006C4650" w:rsidRDefault="006C4650" w:rsidP="00A302E8">
      <w:pPr>
        <w:jc w:val="center"/>
        <w:rPr>
          <w:sz w:val="28"/>
          <w:szCs w:val="28"/>
        </w:rPr>
      </w:pPr>
    </w:p>
    <w:p w14:paraId="60C29EAC" w14:textId="77777777" w:rsidR="006C4650" w:rsidRDefault="006C4650" w:rsidP="00A302E8">
      <w:pPr>
        <w:jc w:val="center"/>
        <w:rPr>
          <w:sz w:val="28"/>
          <w:szCs w:val="28"/>
        </w:rPr>
      </w:pPr>
    </w:p>
    <w:p w14:paraId="254E10F7" w14:textId="77777777" w:rsidR="006C4650" w:rsidRDefault="006C4650" w:rsidP="00A302E8">
      <w:pPr>
        <w:jc w:val="center"/>
        <w:rPr>
          <w:sz w:val="28"/>
          <w:szCs w:val="28"/>
        </w:rPr>
      </w:pPr>
    </w:p>
    <w:p w14:paraId="3EED9D76" w14:textId="77777777" w:rsidR="006C4650" w:rsidRDefault="006C4650" w:rsidP="00A302E8">
      <w:pPr>
        <w:jc w:val="center"/>
        <w:rPr>
          <w:sz w:val="28"/>
          <w:szCs w:val="28"/>
        </w:rPr>
      </w:pPr>
    </w:p>
    <w:p w14:paraId="3CBE8784" w14:textId="77777777" w:rsidR="00937B64" w:rsidRDefault="00937B64" w:rsidP="00A302E8">
      <w:pPr>
        <w:jc w:val="center"/>
        <w:rPr>
          <w:sz w:val="28"/>
          <w:szCs w:val="28"/>
        </w:rPr>
      </w:pPr>
    </w:p>
    <w:p w14:paraId="7461B003" w14:textId="77777777" w:rsidR="00937B64" w:rsidRDefault="00937B64" w:rsidP="00A302E8">
      <w:pPr>
        <w:jc w:val="center"/>
        <w:rPr>
          <w:sz w:val="28"/>
          <w:szCs w:val="28"/>
        </w:rPr>
      </w:pPr>
    </w:p>
    <w:p w14:paraId="62AA53DB" w14:textId="77777777" w:rsidR="004B1868" w:rsidRDefault="004B1868" w:rsidP="002A4E6E">
      <w:pPr>
        <w:jc w:val="center"/>
        <w:rPr>
          <w:sz w:val="28"/>
          <w:szCs w:val="28"/>
        </w:rPr>
      </w:pPr>
    </w:p>
    <w:p w14:paraId="3B5FE0A2" w14:textId="77777777" w:rsidR="002A4E6E" w:rsidRDefault="002A4E6E" w:rsidP="002A4E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MATEMATICA</w:t>
      </w:r>
    </w:p>
    <w:p w14:paraId="68398C27" w14:textId="77777777" w:rsidR="002A4E6E" w:rsidRDefault="002A4E6E" w:rsidP="002A4E6E">
      <w:pPr>
        <w:jc w:val="center"/>
        <w:rPr>
          <w:b/>
          <w:sz w:val="28"/>
          <w:szCs w:val="28"/>
        </w:rPr>
      </w:pPr>
      <w:r w:rsidRPr="009C597C">
        <w:rPr>
          <w:b/>
          <w:sz w:val="28"/>
          <w:szCs w:val="28"/>
        </w:rPr>
        <w:t>UDA 1</w:t>
      </w:r>
    </w:p>
    <w:p w14:paraId="02C2A431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00218E1F" w14:textId="77777777" w:rsidR="002A4E6E" w:rsidRPr="009C597C" w:rsidRDefault="002A4E6E" w:rsidP="002A4E6E">
      <w:pPr>
        <w:jc w:val="center"/>
        <w:rPr>
          <w:b/>
          <w:sz w:val="24"/>
          <w:szCs w:val="24"/>
        </w:rPr>
      </w:pPr>
      <w:r w:rsidRPr="009C597C">
        <w:rPr>
          <w:b/>
          <w:sz w:val="24"/>
          <w:szCs w:val="24"/>
        </w:rPr>
        <w:t>classe 1A</w:t>
      </w:r>
      <w:r>
        <w:rPr>
          <w:b/>
          <w:sz w:val="24"/>
          <w:szCs w:val="24"/>
        </w:rPr>
        <w:t>C</w:t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  <w:t>prof. Bottaro Maria Enrica</w:t>
      </w:r>
    </w:p>
    <w:p w14:paraId="2255F616" w14:textId="77777777" w:rsidR="002A4E6E" w:rsidRPr="007648E9" w:rsidRDefault="002A4E6E" w:rsidP="002A4E6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2A4E6E" w:rsidRPr="007648E9" w14:paraId="3F9DBBE0" w14:textId="77777777" w:rsidTr="00693858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56CE64A8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46F8533A" w14:textId="77777777" w:rsidR="002A4E6E" w:rsidRPr="00B21790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2179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CALCOLO NUMERICO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NEGLI INSIEMI N, Z, Q</w:t>
            </w:r>
          </w:p>
        </w:tc>
      </w:tr>
      <w:tr w:rsidR="002A4E6E" w:rsidRPr="007648E9" w14:paraId="39D78F17" w14:textId="77777777" w:rsidTr="00693858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213D581E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</w:t>
            </w:r>
            <w:r w:rsidRPr="009C59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(ciò che voglio raggiungere) </w:t>
            </w:r>
          </w:p>
        </w:tc>
        <w:tc>
          <w:tcPr>
            <w:tcW w:w="5429" w:type="dxa"/>
            <w:vAlign w:val="center"/>
          </w:tcPr>
          <w:p w14:paraId="496A4546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</w:p>
          <w:p w14:paraId="0CF0681F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le capacità intuitive e logiche</w:t>
            </w:r>
          </w:p>
          <w:p w14:paraId="7DD730FE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Maturare i processi di astrazione e di elaborazione dei concetti</w:t>
            </w:r>
          </w:p>
          <w:p w14:paraId="437F8845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Abituare alla precisione del linguaggio</w:t>
            </w:r>
          </w:p>
          <w:p w14:paraId="0E9B8C9F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la capacità di eseguire un ragionamento coerente e argomentato</w:t>
            </w:r>
          </w:p>
          <w:p w14:paraId="006E632B" w14:textId="77777777" w:rsidR="002A4E6E" w:rsidRPr="005553F8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le attitudini analitiche e sintetiche</w:t>
            </w:r>
          </w:p>
          <w:p w14:paraId="25DF0CF7" w14:textId="77777777" w:rsidR="002A4E6E" w:rsidRPr="005553F8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Utilizzare le reti e gli strumenti informativi nelle attività di studio, ricerca ed approfondimento disciplinare</w:t>
            </w:r>
          </w:p>
          <w:p w14:paraId="790116E0" w14:textId="77777777" w:rsidR="002A4E6E" w:rsidRPr="00E37BF4" w:rsidRDefault="002A4E6E" w:rsidP="00693858">
            <w:pPr>
              <w:pStyle w:val="Default"/>
              <w:ind w:left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</w:p>
        </w:tc>
      </w:tr>
      <w:tr w:rsidR="002A4E6E" w:rsidRPr="007648E9" w14:paraId="4A7212EE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D994365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Competenze target </w:t>
            </w:r>
          </w:p>
          <w:p w14:paraId="1BBB2B99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(obiettivo profilo professionale)</w:t>
            </w:r>
          </w:p>
        </w:tc>
        <w:tc>
          <w:tcPr>
            <w:tcW w:w="5429" w:type="dxa"/>
            <w:vAlign w:val="center"/>
          </w:tcPr>
          <w:p w14:paraId="76843F01" w14:textId="77777777" w:rsidR="002A4E6E" w:rsidRPr="000974A8" w:rsidRDefault="002A4E6E" w:rsidP="0069385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042B">
              <w:rPr>
                <w:b/>
                <w:lang w:eastAsia="en-US"/>
              </w:rPr>
              <w:t xml:space="preserve">Utilizzare </w:t>
            </w:r>
            <w:r>
              <w:rPr>
                <w:b/>
                <w:lang w:eastAsia="en-US"/>
              </w:rPr>
              <w:t>i concetti e gli strumenti fondamentali dell’asse culturale matematico per affrontare e risolvere problemi strutturati anche utilizzando strumenti e applicazioni informatiche</w:t>
            </w:r>
          </w:p>
        </w:tc>
      </w:tr>
      <w:tr w:rsidR="002A4E6E" w:rsidRPr="007648E9" w14:paraId="3371F78D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54D212F" w14:textId="77777777" w:rsidR="002A4E6E" w:rsidRPr="009C597C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Saperi essenziali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(contenuti)</w:t>
            </w:r>
          </w:p>
        </w:tc>
        <w:tc>
          <w:tcPr>
            <w:tcW w:w="5429" w:type="dxa"/>
            <w:vAlign w:val="center"/>
          </w:tcPr>
          <w:p w14:paraId="4AFED10E" w14:textId="77777777" w:rsidR="002A4E6E" w:rsidRPr="007212E3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Gli insiemi numerici N, Z, Q: definizioni, proprietà, operazioni, espressioni</w:t>
            </w:r>
          </w:p>
          <w:p w14:paraId="2CA6DCC8" w14:textId="77777777" w:rsidR="002A4E6E" w:rsidRPr="007212E3" w:rsidRDefault="002A4E6E" w:rsidP="002A4E6E">
            <w:pPr>
              <w:pStyle w:val="Default"/>
              <w:numPr>
                <w:ilvl w:val="0"/>
                <w:numId w:val="10"/>
              </w:numPr>
              <w:tabs>
                <w:tab w:val="num" w:pos="72"/>
              </w:tabs>
              <w:ind w:left="217" w:hanging="21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Tecniche risolutive di problemi che utilizzano numeri naturali, relativi, razionali, p</w:t>
            </w:r>
            <w:r w:rsidRPr="007212E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roporzioni e calcolo percentuale</w:t>
            </w:r>
          </w:p>
          <w:p w14:paraId="18709E34" w14:textId="77777777" w:rsidR="002A4E6E" w:rsidRPr="00E50114" w:rsidRDefault="002A4E6E" w:rsidP="00693858"/>
        </w:tc>
      </w:tr>
      <w:tr w:rsidR="002A4E6E" w:rsidRPr="007648E9" w14:paraId="3F9A5558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36329AB7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29" w:type="dxa"/>
            <w:vAlign w:val="center"/>
          </w:tcPr>
          <w:p w14:paraId="4E6624B0" w14:textId="77777777" w:rsidR="002A4E6E" w:rsidRPr="00CD6974" w:rsidRDefault="002A4E6E" w:rsidP="00693858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t>Matematica</w:t>
            </w:r>
          </w:p>
        </w:tc>
      </w:tr>
      <w:tr w:rsidR="002A4E6E" w:rsidRPr="007648E9" w14:paraId="5D14DCF7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EC8EFE8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 </w:t>
            </w:r>
          </w:p>
        </w:tc>
        <w:tc>
          <w:tcPr>
            <w:tcW w:w="5429" w:type="dxa"/>
          </w:tcPr>
          <w:p w14:paraId="1DA85014" w14:textId="77777777" w:rsidR="002A4E6E" w:rsidRPr="003E254D" w:rsidRDefault="002A4E6E" w:rsidP="00693858">
            <w:pPr>
              <w:rPr>
                <w:b/>
                <w:color w:val="FF0000"/>
                <w:sz w:val="36"/>
                <w:szCs w:val="36"/>
              </w:rPr>
            </w:pPr>
            <w:r w:rsidRPr="003E254D">
              <w:rPr>
                <w:b/>
                <w:color w:val="211D1E"/>
              </w:rPr>
              <w:t>Tabelle ri</w:t>
            </w:r>
            <w:r>
              <w:rPr>
                <w:b/>
                <w:color w:val="211D1E"/>
              </w:rPr>
              <w:t>epilogative</w:t>
            </w:r>
            <w:r w:rsidRPr="003E254D">
              <w:rPr>
                <w:b/>
                <w:color w:val="211D1E"/>
              </w:rPr>
              <w:t xml:space="preserve"> degli argomenti trattati utilizzabili per tutti gli studenti come ausilio nello svolgimento degli esercizi e, nei casi previsti, anche durante le verifiche</w:t>
            </w:r>
          </w:p>
        </w:tc>
      </w:tr>
      <w:tr w:rsidR="002A4E6E" w:rsidRPr="007648E9" w14:paraId="36138996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046DD76F" w14:textId="77777777" w:rsidR="002A4E6E" w:rsidRPr="009C597C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(fasi di lavoro)</w:t>
            </w:r>
          </w:p>
        </w:tc>
        <w:tc>
          <w:tcPr>
            <w:tcW w:w="5429" w:type="dxa"/>
            <w:vAlign w:val="center"/>
          </w:tcPr>
          <w:p w14:paraId="04EE7FCA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Ascolto e partecipazione attiva al dialogo educativo con richieste pertinenti e puntuali di chiarimenti e risposte del docente</w:t>
            </w:r>
          </w:p>
          <w:p w14:paraId="4CA92047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Memorizzazione e rielaborazione delle conoscenze</w:t>
            </w:r>
          </w:p>
          <w:p w14:paraId="0F4830F7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Svolgere esercizi/problemi in classe o a casa, mediante l’utilizzo della piattaforma G-Suite</w:t>
            </w:r>
          </w:p>
          <w:p w14:paraId="5F8B4028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Esplicitare eventuali dubbi </w:t>
            </w:r>
          </w:p>
          <w:p w14:paraId="7C2922DB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Realizzazione condivisa del prodotto finale, in seguito alle diverse proposte di lavoro</w:t>
            </w:r>
          </w:p>
          <w:p w14:paraId="512B3414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Autovalutazione di gruppo e individuale del prodotto finale realizzato</w:t>
            </w:r>
          </w:p>
          <w:p w14:paraId="0179BB4F" w14:textId="77777777" w:rsidR="002A4E6E" w:rsidRPr="00E37BF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Correzione di eventuali errori evidenziati</w:t>
            </w:r>
          </w:p>
        </w:tc>
      </w:tr>
      <w:tr w:rsidR="002A4E6E" w:rsidRPr="007648E9" w14:paraId="013B55FD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269208B3" w14:textId="77777777" w:rsidR="002A4E6E" w:rsidRPr="00B93A0B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8. Attività dei docenti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(strategie didattiche)</w:t>
            </w:r>
          </w:p>
        </w:tc>
        <w:tc>
          <w:tcPr>
            <w:tcW w:w="5429" w:type="dxa"/>
            <w:vAlign w:val="center"/>
          </w:tcPr>
          <w:p w14:paraId="4B648BBA" w14:textId="77777777" w:rsidR="002A4E6E" w:rsidRPr="00C32E73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Lezione espositiva con supporto multimediale e del libro di testo</w:t>
            </w:r>
          </w:p>
          <w:p w14:paraId="6B512A19" w14:textId="77777777" w:rsidR="002A4E6E" w:rsidRPr="008F112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 w:rsidRPr="008F1124">
              <w:rPr>
                <w:b/>
                <w:lang w:eastAsia="en-US"/>
              </w:rPr>
              <w:t>Trattazione teorica dei contenuti</w:t>
            </w:r>
            <w:r>
              <w:rPr>
                <w:b/>
                <w:lang w:eastAsia="en-US"/>
              </w:rPr>
              <w:t xml:space="preserve"> accompagnata da numerosi esercizi volti a rafforzare l’acquisizione di padronanza e sicurezza nei calcoli, la capacità di scegliere </w:t>
            </w:r>
            <w:r>
              <w:rPr>
                <w:b/>
                <w:lang w:eastAsia="en-US"/>
              </w:rPr>
              <w:lastRenderedPageBreak/>
              <w:t>i procedimenti alternativi, la consapevolezza del significato delle operazioni eseguite</w:t>
            </w:r>
          </w:p>
          <w:p w14:paraId="23C8DE85" w14:textId="77777777" w:rsidR="002A4E6E" w:rsidRPr="008F112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Introduzione di esempi e controesempi</w:t>
            </w:r>
          </w:p>
          <w:p w14:paraId="6C0D5B45" w14:textId="77777777" w:rsidR="002A4E6E" w:rsidRPr="00C32E73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Riferimenti e collegamenti interdisciplinari con le materie professionali di indirizzo (ove possibile)</w:t>
            </w:r>
          </w:p>
          <w:p w14:paraId="577366CB" w14:textId="77777777" w:rsidR="002A4E6E" w:rsidRPr="002353DB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Esercitazioni per affinare il metodo di studio e di lavoro e per favorire il recupero, il consolidamento e il potenziamento</w:t>
            </w:r>
          </w:p>
        </w:tc>
      </w:tr>
      <w:tr w:rsidR="002A4E6E" w:rsidRPr="007648E9" w14:paraId="6D7C2526" w14:textId="77777777" w:rsidTr="00693858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5C5E6F06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9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Monte ore complessivo</w:t>
            </w:r>
          </w:p>
        </w:tc>
        <w:tc>
          <w:tcPr>
            <w:tcW w:w="5429" w:type="dxa"/>
          </w:tcPr>
          <w:p w14:paraId="2DD62827" w14:textId="77777777" w:rsidR="002A4E6E" w:rsidRPr="00B21790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</w:p>
          <w:p w14:paraId="0BCF1F7C" w14:textId="77777777" w:rsidR="002A4E6E" w:rsidRPr="00B21790" w:rsidRDefault="004B1868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52</w:t>
            </w:r>
            <w:r w:rsidR="002A4E6E" w:rsidRPr="00B2179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ore</w:t>
            </w:r>
          </w:p>
          <w:p w14:paraId="23F79E2F" w14:textId="17C60B1D" w:rsidR="002A4E6E" w:rsidRPr="00937B3C" w:rsidRDefault="002A4E6E" w:rsidP="00C217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7B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 i tempi possono variare in funzione</w:t>
            </w:r>
            <w:r w:rsidR="00C2172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delle attività di recupero programmate per la classe)</w:t>
            </w:r>
          </w:p>
        </w:tc>
      </w:tr>
      <w:tr w:rsidR="002A4E6E" w:rsidRPr="007648E9" w14:paraId="6FC93D93" w14:textId="77777777" w:rsidTr="00693858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4EAA05DC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  <w:p w14:paraId="6BAFA7DB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</w:p>
        </w:tc>
        <w:tc>
          <w:tcPr>
            <w:tcW w:w="5429" w:type="dxa"/>
            <w:vAlign w:val="center"/>
          </w:tcPr>
          <w:p w14:paraId="4CC75BB8" w14:textId="50B82BDC" w:rsidR="002A4E6E" w:rsidRPr="00125607" w:rsidRDefault="002A4E6E" w:rsidP="00693858">
            <w:pPr>
              <w:rPr>
                <w:rFonts w:ascii="Arial" w:hAnsi="Arial" w:cs="Arial"/>
                <w:sz w:val="13"/>
                <w:szCs w:val="13"/>
              </w:rPr>
            </w:pPr>
            <w:r w:rsidRPr="00FA6557">
              <w:rPr>
                <w:b/>
              </w:rPr>
              <w:t xml:space="preserve">Libro di testo: </w:t>
            </w:r>
            <w:r>
              <w:rPr>
                <w:b/>
              </w:rPr>
              <w:t>Colori della</w:t>
            </w:r>
            <w:r w:rsidR="0031315B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FA6557">
              <w:rPr>
                <w:b/>
              </w:rPr>
              <w:t xml:space="preserve">atematica </w:t>
            </w:r>
            <w:r>
              <w:rPr>
                <w:b/>
              </w:rPr>
              <w:t>vol.</w:t>
            </w:r>
            <w:r w:rsidRPr="00FA6557">
              <w:rPr>
                <w:b/>
              </w:rPr>
              <w:t xml:space="preserve"> 1+</w:t>
            </w:r>
            <w:r>
              <w:rPr>
                <w:b/>
              </w:rPr>
              <w:t>quaderno di recupero</w:t>
            </w:r>
            <w:r w:rsidRPr="00FA6557">
              <w:rPr>
                <w:b/>
              </w:rPr>
              <w:t>;  Edizione</w:t>
            </w:r>
            <w:r>
              <w:rPr>
                <w:b/>
              </w:rPr>
              <w:t xml:space="preserve"> bianca</w:t>
            </w:r>
            <w:r w:rsidRPr="00FA6557">
              <w:rPr>
                <w:b/>
              </w:rPr>
              <w:t>; Casa Editrice Petrini.</w:t>
            </w:r>
          </w:p>
          <w:p w14:paraId="17166FB2" w14:textId="77777777" w:rsidR="002A4E6E" w:rsidRPr="00FA6557" w:rsidRDefault="002A4E6E" w:rsidP="00693858">
            <w:pPr>
              <w:rPr>
                <w:b/>
              </w:rPr>
            </w:pPr>
            <w:r>
              <w:rPr>
                <w:b/>
              </w:rPr>
              <w:t>Utilizzo della piattaforma G-Suite</w:t>
            </w:r>
            <w:r w:rsidRPr="00FA6557">
              <w:rPr>
                <w:b/>
              </w:rPr>
              <w:t>.</w:t>
            </w:r>
          </w:p>
          <w:p w14:paraId="52C7CEF0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Appunti del docente, materiale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fornito dal docente.</w:t>
            </w:r>
          </w:p>
          <w:p w14:paraId="565AADC5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</w:tc>
      </w:tr>
      <w:tr w:rsidR="002A4E6E" w:rsidRPr="007648E9" w14:paraId="11EDA9F6" w14:textId="77777777" w:rsidTr="00693858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164C1688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00092911" w14:textId="77777777" w:rsidR="002A4E6E" w:rsidRPr="004D53C3" w:rsidRDefault="002A4E6E" w:rsidP="00693858">
            <w:pPr>
              <w:rPr>
                <w:b/>
              </w:rPr>
            </w:pPr>
            <w:r w:rsidRPr="004D53C3">
              <w:rPr>
                <w:b/>
              </w:rPr>
              <w:t>La valutazione finale terrà conto del livello di competenza raggiunto e dei progressi in itinere. Per ogni valutazione scritta  è allegata una griglia che definisce il livello espresso da un voto in decimi in linea con i criteri di valutazione espressi dal dipartimento. Per le valutazioni orali intermedie si fa riferimento ai criteri definiti dal dipartimento</w:t>
            </w:r>
          </w:p>
          <w:p w14:paraId="7A79137D" w14:textId="77777777" w:rsidR="002A4E6E" w:rsidRPr="004D53C3" w:rsidRDefault="002A4E6E" w:rsidP="00693858">
            <w:pPr>
              <w:rPr>
                <w:b/>
              </w:rPr>
            </w:pPr>
          </w:p>
        </w:tc>
      </w:tr>
    </w:tbl>
    <w:p w14:paraId="659DF3BE" w14:textId="77777777" w:rsidR="002A4E6E" w:rsidRDefault="002A4E6E" w:rsidP="002A4E6E">
      <w:pPr>
        <w:jc w:val="center"/>
        <w:rPr>
          <w:sz w:val="28"/>
          <w:szCs w:val="28"/>
        </w:rPr>
      </w:pPr>
    </w:p>
    <w:p w14:paraId="779CB4C2" w14:textId="77777777" w:rsidR="002A4E6E" w:rsidRDefault="002A4E6E" w:rsidP="002A4E6E">
      <w:pPr>
        <w:jc w:val="center"/>
        <w:rPr>
          <w:sz w:val="28"/>
          <w:szCs w:val="28"/>
        </w:rPr>
      </w:pPr>
    </w:p>
    <w:p w14:paraId="51CF7687" w14:textId="77777777" w:rsidR="002A4E6E" w:rsidRDefault="002A4E6E" w:rsidP="002A4E6E">
      <w:pPr>
        <w:jc w:val="center"/>
        <w:rPr>
          <w:sz w:val="28"/>
          <w:szCs w:val="28"/>
        </w:rPr>
      </w:pPr>
    </w:p>
    <w:p w14:paraId="1F030338" w14:textId="77777777" w:rsidR="002A4E6E" w:rsidRDefault="002A4E6E" w:rsidP="002A4E6E">
      <w:pPr>
        <w:jc w:val="center"/>
        <w:rPr>
          <w:sz w:val="28"/>
          <w:szCs w:val="28"/>
        </w:rPr>
      </w:pPr>
    </w:p>
    <w:p w14:paraId="519F3D94" w14:textId="77777777" w:rsidR="002A4E6E" w:rsidRDefault="002A4E6E" w:rsidP="002A4E6E">
      <w:pPr>
        <w:jc w:val="center"/>
        <w:rPr>
          <w:sz w:val="28"/>
          <w:szCs w:val="28"/>
        </w:rPr>
      </w:pPr>
    </w:p>
    <w:p w14:paraId="650A467B" w14:textId="77777777" w:rsidR="002A4E6E" w:rsidRDefault="002A4E6E" w:rsidP="002A4E6E">
      <w:pPr>
        <w:jc w:val="center"/>
        <w:rPr>
          <w:sz w:val="28"/>
          <w:szCs w:val="28"/>
        </w:rPr>
      </w:pPr>
    </w:p>
    <w:p w14:paraId="563ED637" w14:textId="77777777" w:rsidR="002A4E6E" w:rsidRDefault="002A4E6E" w:rsidP="002A4E6E">
      <w:pPr>
        <w:jc w:val="center"/>
        <w:rPr>
          <w:sz w:val="28"/>
          <w:szCs w:val="28"/>
        </w:rPr>
      </w:pPr>
    </w:p>
    <w:p w14:paraId="43ACEDA6" w14:textId="77777777" w:rsidR="002A4E6E" w:rsidRDefault="002A4E6E" w:rsidP="002A4E6E">
      <w:pPr>
        <w:jc w:val="center"/>
        <w:rPr>
          <w:sz w:val="28"/>
          <w:szCs w:val="28"/>
        </w:rPr>
      </w:pPr>
    </w:p>
    <w:p w14:paraId="5C25C1D5" w14:textId="77777777" w:rsidR="002A4E6E" w:rsidRDefault="002A4E6E" w:rsidP="002A4E6E">
      <w:pPr>
        <w:jc w:val="center"/>
        <w:rPr>
          <w:sz w:val="28"/>
          <w:szCs w:val="28"/>
        </w:rPr>
      </w:pPr>
    </w:p>
    <w:p w14:paraId="2F8A01FD" w14:textId="77777777" w:rsidR="002A4E6E" w:rsidRDefault="002A4E6E" w:rsidP="002A4E6E">
      <w:pPr>
        <w:jc w:val="center"/>
        <w:rPr>
          <w:sz w:val="28"/>
          <w:szCs w:val="28"/>
        </w:rPr>
      </w:pPr>
    </w:p>
    <w:p w14:paraId="5C7B192E" w14:textId="77777777" w:rsidR="002A4E6E" w:rsidRDefault="002A4E6E" w:rsidP="002A4E6E">
      <w:pPr>
        <w:jc w:val="center"/>
        <w:rPr>
          <w:sz w:val="28"/>
          <w:szCs w:val="28"/>
        </w:rPr>
      </w:pPr>
    </w:p>
    <w:p w14:paraId="7981E47B" w14:textId="77777777" w:rsidR="002A4E6E" w:rsidRDefault="002A4E6E" w:rsidP="002A4E6E">
      <w:pPr>
        <w:jc w:val="center"/>
        <w:rPr>
          <w:sz w:val="28"/>
          <w:szCs w:val="28"/>
        </w:rPr>
      </w:pPr>
    </w:p>
    <w:p w14:paraId="07273CAC" w14:textId="77777777" w:rsidR="002A4E6E" w:rsidRDefault="002A4E6E" w:rsidP="002A4E6E">
      <w:pPr>
        <w:jc w:val="center"/>
        <w:rPr>
          <w:sz w:val="28"/>
          <w:szCs w:val="28"/>
        </w:rPr>
      </w:pPr>
    </w:p>
    <w:p w14:paraId="074F3AE0" w14:textId="77777777" w:rsidR="002A4E6E" w:rsidRDefault="002A4E6E" w:rsidP="002A4E6E">
      <w:pPr>
        <w:jc w:val="center"/>
        <w:rPr>
          <w:sz w:val="28"/>
          <w:szCs w:val="28"/>
        </w:rPr>
      </w:pPr>
    </w:p>
    <w:p w14:paraId="0592532F" w14:textId="77777777" w:rsidR="002A4E6E" w:rsidRDefault="002A4E6E" w:rsidP="002A4E6E">
      <w:pPr>
        <w:jc w:val="center"/>
        <w:rPr>
          <w:sz w:val="28"/>
          <w:szCs w:val="28"/>
        </w:rPr>
      </w:pPr>
    </w:p>
    <w:p w14:paraId="598DE134" w14:textId="77777777" w:rsidR="002A4E6E" w:rsidRDefault="002A4E6E" w:rsidP="002A4E6E">
      <w:pPr>
        <w:jc w:val="center"/>
        <w:rPr>
          <w:sz w:val="28"/>
          <w:szCs w:val="28"/>
        </w:rPr>
      </w:pPr>
    </w:p>
    <w:p w14:paraId="33056B66" w14:textId="77777777" w:rsidR="002A4E6E" w:rsidRDefault="002A4E6E" w:rsidP="002A4E6E">
      <w:pPr>
        <w:jc w:val="center"/>
        <w:rPr>
          <w:sz w:val="28"/>
          <w:szCs w:val="28"/>
        </w:rPr>
      </w:pPr>
    </w:p>
    <w:p w14:paraId="71F5E3EB" w14:textId="77777777" w:rsidR="002A4E6E" w:rsidRDefault="002A4E6E" w:rsidP="002A4E6E">
      <w:pPr>
        <w:jc w:val="center"/>
        <w:rPr>
          <w:sz w:val="28"/>
          <w:szCs w:val="28"/>
        </w:rPr>
      </w:pPr>
    </w:p>
    <w:p w14:paraId="0135B399" w14:textId="77777777" w:rsidR="002A4E6E" w:rsidRDefault="002A4E6E" w:rsidP="002A4E6E">
      <w:pPr>
        <w:jc w:val="center"/>
        <w:rPr>
          <w:sz w:val="28"/>
          <w:szCs w:val="28"/>
        </w:rPr>
      </w:pPr>
    </w:p>
    <w:p w14:paraId="0437A690" w14:textId="77777777" w:rsidR="002A4E6E" w:rsidRDefault="002A4E6E" w:rsidP="002A4E6E">
      <w:pPr>
        <w:jc w:val="center"/>
        <w:rPr>
          <w:sz w:val="28"/>
          <w:szCs w:val="28"/>
        </w:rPr>
      </w:pPr>
    </w:p>
    <w:p w14:paraId="65FD9BB5" w14:textId="77777777" w:rsidR="002A4E6E" w:rsidRDefault="002A4E6E" w:rsidP="002A4E6E">
      <w:pPr>
        <w:jc w:val="center"/>
        <w:rPr>
          <w:sz w:val="28"/>
          <w:szCs w:val="28"/>
        </w:rPr>
      </w:pPr>
    </w:p>
    <w:p w14:paraId="4D4B5956" w14:textId="77777777" w:rsidR="002A4E6E" w:rsidRDefault="002A4E6E" w:rsidP="002A4E6E">
      <w:pPr>
        <w:jc w:val="center"/>
        <w:rPr>
          <w:sz w:val="28"/>
          <w:szCs w:val="28"/>
        </w:rPr>
      </w:pPr>
    </w:p>
    <w:p w14:paraId="5EAF0604" w14:textId="77777777" w:rsidR="002A4E6E" w:rsidRDefault="002A4E6E" w:rsidP="002A4E6E">
      <w:pPr>
        <w:jc w:val="center"/>
        <w:rPr>
          <w:sz w:val="28"/>
          <w:szCs w:val="28"/>
        </w:rPr>
      </w:pPr>
    </w:p>
    <w:p w14:paraId="7B86B61E" w14:textId="77777777" w:rsidR="002A4E6E" w:rsidRDefault="002A4E6E" w:rsidP="002A4E6E">
      <w:pPr>
        <w:jc w:val="center"/>
        <w:rPr>
          <w:sz w:val="28"/>
          <w:szCs w:val="28"/>
        </w:rPr>
      </w:pPr>
    </w:p>
    <w:p w14:paraId="7A05A7F6" w14:textId="77777777" w:rsidR="002A4E6E" w:rsidRDefault="002A4E6E" w:rsidP="002A4E6E">
      <w:pPr>
        <w:jc w:val="center"/>
        <w:rPr>
          <w:sz w:val="28"/>
          <w:szCs w:val="28"/>
        </w:rPr>
      </w:pPr>
    </w:p>
    <w:p w14:paraId="46098D5D" w14:textId="77777777" w:rsidR="00EF400A" w:rsidRDefault="00EF400A" w:rsidP="002A4E6E">
      <w:pPr>
        <w:jc w:val="center"/>
        <w:rPr>
          <w:sz w:val="28"/>
          <w:szCs w:val="28"/>
        </w:rPr>
      </w:pPr>
    </w:p>
    <w:p w14:paraId="77811282" w14:textId="77777777" w:rsidR="002A4E6E" w:rsidRDefault="002A4E6E" w:rsidP="002A4E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MATEMATICA      </w:t>
      </w:r>
    </w:p>
    <w:p w14:paraId="2DAFEA62" w14:textId="77777777" w:rsidR="002A4E6E" w:rsidRDefault="002A4E6E" w:rsidP="002A4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UDA 2</w:t>
      </w:r>
    </w:p>
    <w:p w14:paraId="50BF6D78" w14:textId="77777777" w:rsidR="002A4E6E" w:rsidRPr="009C597C" w:rsidRDefault="002A4E6E" w:rsidP="002A4E6E">
      <w:pPr>
        <w:jc w:val="center"/>
        <w:rPr>
          <w:b/>
          <w:sz w:val="24"/>
          <w:szCs w:val="24"/>
        </w:rPr>
      </w:pPr>
      <w:r w:rsidRPr="009C597C">
        <w:rPr>
          <w:b/>
          <w:sz w:val="24"/>
          <w:szCs w:val="24"/>
        </w:rPr>
        <w:t>classe 1A</w:t>
      </w:r>
      <w:r>
        <w:rPr>
          <w:b/>
          <w:sz w:val="24"/>
          <w:szCs w:val="24"/>
        </w:rPr>
        <w:t>C</w:t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  <w:t>prof. Bottaro Maria Enrica</w:t>
      </w:r>
    </w:p>
    <w:p w14:paraId="5AD77374" w14:textId="77777777" w:rsidR="002A4E6E" w:rsidRPr="007648E9" w:rsidRDefault="002A4E6E" w:rsidP="002A4E6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2A4E6E" w:rsidRPr="007648E9" w14:paraId="011F195C" w14:textId="77777777" w:rsidTr="00693858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16750156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21C0EBB4" w14:textId="77777777" w:rsidR="002A4E6E" w:rsidRPr="00B21790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2179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CALCOLO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LETTERALE</w:t>
            </w:r>
          </w:p>
        </w:tc>
      </w:tr>
      <w:tr w:rsidR="002A4E6E" w:rsidRPr="007648E9" w14:paraId="238A35FD" w14:textId="77777777" w:rsidTr="00693858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211C7E0B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</w:t>
            </w:r>
            <w:r w:rsidRPr="009C59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(ciò che voglio raggiungere) </w:t>
            </w:r>
          </w:p>
        </w:tc>
        <w:tc>
          <w:tcPr>
            <w:tcW w:w="5429" w:type="dxa"/>
            <w:vAlign w:val="center"/>
          </w:tcPr>
          <w:p w14:paraId="5D1C387F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</w:p>
          <w:p w14:paraId="1EB056F0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le capacità intuitive e logiche</w:t>
            </w:r>
          </w:p>
          <w:p w14:paraId="6E03FB78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Maturare i processi di astrazione e di elaborazione dei concetti</w:t>
            </w:r>
          </w:p>
          <w:p w14:paraId="29D312F8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Abituare alla precisione del linguaggio</w:t>
            </w:r>
          </w:p>
          <w:p w14:paraId="218B8EFC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la capacità di eseguire un ragionamento coerente e argomentato</w:t>
            </w:r>
          </w:p>
          <w:p w14:paraId="01F919B1" w14:textId="77777777" w:rsidR="002A4E6E" w:rsidRPr="000F356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le attitudini analitiche e sintetiche</w:t>
            </w:r>
          </w:p>
          <w:p w14:paraId="4C5B3AFF" w14:textId="77777777" w:rsidR="002A4E6E" w:rsidRPr="005553F8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Utilizzare le reti e gli strumenti informativi nelle attività di studio, ricerca ed approfondimento disciplinare</w:t>
            </w:r>
          </w:p>
          <w:p w14:paraId="62F31C1B" w14:textId="77777777" w:rsidR="002A4E6E" w:rsidRPr="00E37BF4" w:rsidRDefault="002A4E6E" w:rsidP="00693858">
            <w:pPr>
              <w:pStyle w:val="Default"/>
              <w:ind w:left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</w:p>
        </w:tc>
      </w:tr>
      <w:tr w:rsidR="002A4E6E" w:rsidRPr="007648E9" w14:paraId="790F362E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08460042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Competenze target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(obiettivo profilo professionale)</w:t>
            </w:r>
          </w:p>
        </w:tc>
        <w:tc>
          <w:tcPr>
            <w:tcW w:w="5429" w:type="dxa"/>
            <w:vAlign w:val="center"/>
          </w:tcPr>
          <w:p w14:paraId="00849330" w14:textId="77777777" w:rsidR="002A4E6E" w:rsidRPr="000974A8" w:rsidRDefault="002A4E6E" w:rsidP="0069385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042B">
              <w:rPr>
                <w:b/>
                <w:lang w:eastAsia="en-US"/>
              </w:rPr>
              <w:t xml:space="preserve">Utilizzare </w:t>
            </w:r>
            <w:r>
              <w:rPr>
                <w:b/>
                <w:lang w:eastAsia="en-US"/>
              </w:rPr>
              <w:t>i concetti e gli strumenti fondamentali dell’asse culturale matematico per affrontare e risolvere problemi strutturati anche utilizzando strumenti e applicazioni informatiche</w:t>
            </w:r>
          </w:p>
        </w:tc>
      </w:tr>
      <w:tr w:rsidR="002A4E6E" w:rsidRPr="007648E9" w14:paraId="63D45400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579E872F" w14:textId="77777777" w:rsidR="002A4E6E" w:rsidRPr="009C597C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Saperi essenziali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(contenuti)</w:t>
            </w:r>
          </w:p>
        </w:tc>
        <w:tc>
          <w:tcPr>
            <w:tcW w:w="5429" w:type="dxa"/>
            <w:vAlign w:val="center"/>
          </w:tcPr>
          <w:p w14:paraId="77B500D8" w14:textId="77777777" w:rsidR="002A4E6E" w:rsidRPr="001436CB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Monomi e relative operazioni</w:t>
            </w:r>
          </w:p>
          <w:p w14:paraId="75EE5873" w14:textId="77777777" w:rsidR="002A4E6E" w:rsidRPr="001436CB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Polinomi e relative operazioni</w:t>
            </w:r>
          </w:p>
          <w:p w14:paraId="53C428E4" w14:textId="77777777" w:rsidR="002A4E6E" w:rsidRPr="001436CB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Equazioni numeriche di primo grado</w:t>
            </w:r>
          </w:p>
          <w:p w14:paraId="27618913" w14:textId="77777777" w:rsidR="002A4E6E" w:rsidRPr="0018248C" w:rsidRDefault="002A4E6E" w:rsidP="00693858">
            <w:pPr>
              <w:pStyle w:val="Default"/>
              <w:ind w:left="217"/>
              <w:rPr>
                <w:b/>
              </w:rPr>
            </w:pPr>
          </w:p>
        </w:tc>
      </w:tr>
      <w:tr w:rsidR="002A4E6E" w:rsidRPr="007648E9" w14:paraId="3B489198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63A76362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29" w:type="dxa"/>
            <w:vAlign w:val="center"/>
          </w:tcPr>
          <w:p w14:paraId="279C8936" w14:textId="77777777" w:rsidR="002A4E6E" w:rsidRPr="00CD6974" w:rsidRDefault="002A4E6E" w:rsidP="00693858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t>Matematica</w:t>
            </w:r>
          </w:p>
        </w:tc>
      </w:tr>
      <w:tr w:rsidR="002A4E6E" w:rsidRPr="007648E9" w14:paraId="54E91020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6A0637CD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 </w:t>
            </w:r>
          </w:p>
        </w:tc>
        <w:tc>
          <w:tcPr>
            <w:tcW w:w="5429" w:type="dxa"/>
          </w:tcPr>
          <w:p w14:paraId="0B97AD89" w14:textId="77777777" w:rsidR="002A4E6E" w:rsidRPr="00E50114" w:rsidRDefault="002A4E6E" w:rsidP="00693858">
            <w:pPr>
              <w:rPr>
                <w:color w:val="FF0000"/>
                <w:sz w:val="36"/>
                <w:szCs w:val="36"/>
              </w:rPr>
            </w:pPr>
            <w:r w:rsidRPr="003E254D">
              <w:rPr>
                <w:b/>
                <w:color w:val="211D1E"/>
              </w:rPr>
              <w:t>Tabelle ri</w:t>
            </w:r>
            <w:r>
              <w:rPr>
                <w:b/>
                <w:color w:val="211D1E"/>
              </w:rPr>
              <w:t>epilogative</w:t>
            </w:r>
            <w:r w:rsidRPr="003E254D">
              <w:rPr>
                <w:b/>
                <w:color w:val="211D1E"/>
              </w:rPr>
              <w:t xml:space="preserve"> degli argomenti trattati utilizzabili per tutti gli studenti come ausilio nello svolgimento degli esercizi e, nei casi previsti, anche durante le verifiche</w:t>
            </w:r>
          </w:p>
        </w:tc>
      </w:tr>
      <w:tr w:rsidR="002A4E6E" w:rsidRPr="007648E9" w14:paraId="68AEB14A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0C1C6DAD" w14:textId="77777777" w:rsidR="002A4E6E" w:rsidRPr="009C597C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(fasi di lavoro)</w:t>
            </w:r>
          </w:p>
        </w:tc>
        <w:tc>
          <w:tcPr>
            <w:tcW w:w="5429" w:type="dxa"/>
            <w:vAlign w:val="center"/>
          </w:tcPr>
          <w:p w14:paraId="39A8355A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Ascolto e partecipazione attiva al dialogo educativo con richieste pertinenti e puntuali di chiarimenti e risposte del docente</w:t>
            </w:r>
          </w:p>
          <w:p w14:paraId="05139DAF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Memorizzazione e rielaborazione delle conoscenze</w:t>
            </w:r>
          </w:p>
          <w:p w14:paraId="5C94E9D6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Svolgere esercizi/problemi in classe o a casa, mediante l’utilizzo della piattaforma G-Suite</w:t>
            </w:r>
          </w:p>
          <w:p w14:paraId="57DB9779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Esplicitare eventuali dubbi </w:t>
            </w:r>
          </w:p>
          <w:p w14:paraId="1E4EE9E8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Realizzazione condivisa del prodotto finale, in seguito alle diverse proposte di lavoro</w:t>
            </w:r>
          </w:p>
          <w:p w14:paraId="547020CD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Autovalutazione di gruppo e individuale del prodotto finale realizzato</w:t>
            </w:r>
          </w:p>
          <w:p w14:paraId="6CA7492A" w14:textId="77777777" w:rsidR="002A4E6E" w:rsidRPr="00E37BF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Correzione di eventuali errori evidenziati</w:t>
            </w:r>
          </w:p>
        </w:tc>
      </w:tr>
      <w:tr w:rsidR="002A4E6E" w:rsidRPr="007648E9" w14:paraId="0537713C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0D4466B" w14:textId="77777777" w:rsidR="002A4E6E" w:rsidRPr="00B93A0B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8. Attività dei docenti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(strategie didattiche)</w:t>
            </w:r>
          </w:p>
        </w:tc>
        <w:tc>
          <w:tcPr>
            <w:tcW w:w="5429" w:type="dxa"/>
            <w:vAlign w:val="center"/>
          </w:tcPr>
          <w:p w14:paraId="3A9E24E1" w14:textId="77777777" w:rsidR="002A4E6E" w:rsidRPr="00C32E73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Lezione espositiva con supporto multimediale e del libro di testo</w:t>
            </w:r>
          </w:p>
          <w:p w14:paraId="5FF99371" w14:textId="77777777" w:rsidR="002A4E6E" w:rsidRPr="008F112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 w:rsidRPr="008F1124">
              <w:rPr>
                <w:b/>
                <w:lang w:eastAsia="en-US"/>
              </w:rPr>
              <w:t>Trattazione teorica dei contenuti</w:t>
            </w:r>
            <w:r>
              <w:rPr>
                <w:b/>
                <w:lang w:eastAsia="en-US"/>
              </w:rPr>
              <w:t xml:space="preserve"> accompagnata da numerosi esercizi volti a rafforzare l’acquisizione di padronanza e sicurezza nei calcoli, la capacità di scegliere i procedimenti alternativi, la consapevolezza del significato delle operazioni eseguite</w:t>
            </w:r>
          </w:p>
          <w:p w14:paraId="049A4FBD" w14:textId="77777777" w:rsidR="002A4E6E" w:rsidRPr="008F112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Introduzione di esempi e controesempi</w:t>
            </w:r>
          </w:p>
          <w:p w14:paraId="2EF1B88A" w14:textId="77777777" w:rsidR="002A4E6E" w:rsidRPr="00C32E73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Riferimenti e collegamenti interdisciplinari con le materie professionali di indirizzo (ove possibile)</w:t>
            </w:r>
          </w:p>
          <w:p w14:paraId="0A41466D" w14:textId="77777777" w:rsidR="002A4E6E" w:rsidRPr="002353DB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Esercitazioni per affinare il metodo di studio e di lavoro e per favorire il recupero, il consolidamento e il potenziamento</w:t>
            </w:r>
          </w:p>
        </w:tc>
      </w:tr>
      <w:tr w:rsidR="002A4E6E" w:rsidRPr="007648E9" w14:paraId="1FEE82A3" w14:textId="77777777" w:rsidTr="00693858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3AFFAFAA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9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Monte ore complessivo</w:t>
            </w:r>
          </w:p>
        </w:tc>
        <w:tc>
          <w:tcPr>
            <w:tcW w:w="5429" w:type="dxa"/>
          </w:tcPr>
          <w:p w14:paraId="7E02CE51" w14:textId="77777777" w:rsidR="002A4E6E" w:rsidRPr="00B21790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</w:p>
          <w:p w14:paraId="4CB1F728" w14:textId="77777777" w:rsidR="002A4E6E" w:rsidRPr="00B21790" w:rsidRDefault="004B1868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56</w:t>
            </w:r>
            <w:r w:rsidR="002A4E6E" w:rsidRPr="00B2179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ore</w:t>
            </w:r>
          </w:p>
          <w:p w14:paraId="62638B93" w14:textId="336FA989" w:rsidR="002A4E6E" w:rsidRPr="00937B3C" w:rsidRDefault="00C2172F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7B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 i tempi possono variare in funzione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delle attività di recupero programmate per la classe)</w:t>
            </w:r>
          </w:p>
        </w:tc>
      </w:tr>
      <w:tr w:rsidR="002A4E6E" w:rsidRPr="007648E9" w14:paraId="0EB75546" w14:textId="77777777" w:rsidTr="00693858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1C1660D6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  <w:p w14:paraId="218DBF5F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</w:p>
        </w:tc>
        <w:tc>
          <w:tcPr>
            <w:tcW w:w="5429" w:type="dxa"/>
            <w:vAlign w:val="center"/>
          </w:tcPr>
          <w:p w14:paraId="55F359E1" w14:textId="4477679F" w:rsidR="002A4E6E" w:rsidRPr="00125607" w:rsidRDefault="002A4E6E" w:rsidP="00693858">
            <w:pPr>
              <w:rPr>
                <w:rFonts w:ascii="Arial" w:hAnsi="Arial" w:cs="Arial"/>
                <w:sz w:val="13"/>
                <w:szCs w:val="13"/>
              </w:rPr>
            </w:pPr>
            <w:r w:rsidRPr="00FA6557">
              <w:rPr>
                <w:b/>
              </w:rPr>
              <w:t xml:space="preserve">Libro di testo: </w:t>
            </w:r>
            <w:r>
              <w:rPr>
                <w:b/>
              </w:rPr>
              <w:t>Colori della</w:t>
            </w:r>
            <w:r w:rsidR="0031315B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FA6557">
              <w:rPr>
                <w:b/>
              </w:rPr>
              <w:t xml:space="preserve">atematica </w:t>
            </w:r>
            <w:r>
              <w:rPr>
                <w:b/>
              </w:rPr>
              <w:t>vol.</w:t>
            </w:r>
            <w:r w:rsidRPr="00FA6557">
              <w:rPr>
                <w:b/>
              </w:rPr>
              <w:t xml:space="preserve"> 1+</w:t>
            </w:r>
            <w:r>
              <w:rPr>
                <w:b/>
              </w:rPr>
              <w:t>quaderno di recupero</w:t>
            </w:r>
            <w:r w:rsidRPr="00FA6557">
              <w:rPr>
                <w:b/>
              </w:rPr>
              <w:t>;  Edizione</w:t>
            </w:r>
            <w:r>
              <w:rPr>
                <w:b/>
              </w:rPr>
              <w:t xml:space="preserve"> bianca</w:t>
            </w:r>
            <w:r w:rsidRPr="00FA6557">
              <w:rPr>
                <w:b/>
              </w:rPr>
              <w:t>; Casa Editrice Petrini.</w:t>
            </w:r>
          </w:p>
          <w:p w14:paraId="73CBF9AE" w14:textId="77777777" w:rsidR="002A4E6E" w:rsidRPr="00FA6557" w:rsidRDefault="002A4E6E" w:rsidP="00693858">
            <w:pPr>
              <w:rPr>
                <w:b/>
              </w:rPr>
            </w:pPr>
            <w:r>
              <w:rPr>
                <w:b/>
              </w:rPr>
              <w:t>Utilizzo della piattaforma G-Suite</w:t>
            </w:r>
            <w:r w:rsidRPr="00FA6557">
              <w:rPr>
                <w:b/>
              </w:rPr>
              <w:t>.</w:t>
            </w:r>
          </w:p>
          <w:p w14:paraId="73368C75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  <w:r w:rsidRPr="00FA6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Appunti del docente, materiale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fornito dal</w:t>
            </w:r>
            <w:r w:rsidRPr="00FA65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docente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A4E6E" w:rsidRPr="007648E9" w14:paraId="04915BA9" w14:textId="77777777" w:rsidTr="00693858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2A4F2025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3890EA62" w14:textId="77777777" w:rsidR="002A4E6E" w:rsidRPr="0014511F" w:rsidRDefault="002A4E6E" w:rsidP="00693858">
            <w:pPr>
              <w:rPr>
                <w:b/>
              </w:rPr>
            </w:pPr>
            <w:r w:rsidRPr="0014511F">
              <w:rPr>
                <w:b/>
              </w:rPr>
              <w:t>La valutazione finale terrà conto del livello di competenza raggiunto e dei progressi in itinere. Per ogni valutazione scritta  è allegata una griglia che definisce il livello espresso da un voto in decimi in linea con i criteri di valutazione espressi dal dipartimento. Per le valutazioni orali intermedie si fa riferimento ai criteri definiti dal dipartimento</w:t>
            </w:r>
          </w:p>
          <w:p w14:paraId="2A7C7B42" w14:textId="77777777" w:rsidR="002A4E6E" w:rsidRPr="0014511F" w:rsidRDefault="002A4E6E" w:rsidP="00693858">
            <w:pPr>
              <w:rPr>
                <w:b/>
              </w:rPr>
            </w:pPr>
          </w:p>
        </w:tc>
      </w:tr>
    </w:tbl>
    <w:p w14:paraId="57761D36" w14:textId="77777777" w:rsidR="002A4E6E" w:rsidRDefault="002A4E6E" w:rsidP="002A4E6E">
      <w:pPr>
        <w:jc w:val="center"/>
        <w:rPr>
          <w:sz w:val="28"/>
          <w:szCs w:val="28"/>
        </w:rPr>
      </w:pPr>
    </w:p>
    <w:p w14:paraId="694B9102" w14:textId="77777777" w:rsidR="002A4E6E" w:rsidRDefault="002A4E6E" w:rsidP="002A4E6E">
      <w:pPr>
        <w:jc w:val="center"/>
        <w:rPr>
          <w:sz w:val="28"/>
          <w:szCs w:val="28"/>
        </w:rPr>
      </w:pPr>
    </w:p>
    <w:p w14:paraId="1306E540" w14:textId="77777777" w:rsidR="002A4E6E" w:rsidRDefault="002A4E6E" w:rsidP="002A4E6E">
      <w:pPr>
        <w:jc w:val="center"/>
        <w:rPr>
          <w:sz w:val="28"/>
          <w:szCs w:val="28"/>
        </w:rPr>
      </w:pPr>
    </w:p>
    <w:p w14:paraId="0A9594D5" w14:textId="77777777" w:rsidR="002A4E6E" w:rsidRDefault="002A4E6E" w:rsidP="002A4E6E">
      <w:pPr>
        <w:jc w:val="center"/>
        <w:rPr>
          <w:sz w:val="28"/>
          <w:szCs w:val="28"/>
        </w:rPr>
      </w:pPr>
    </w:p>
    <w:p w14:paraId="277B54EB" w14:textId="77777777" w:rsidR="002A4E6E" w:rsidRDefault="002A4E6E" w:rsidP="002A4E6E">
      <w:pPr>
        <w:jc w:val="center"/>
        <w:rPr>
          <w:sz w:val="28"/>
          <w:szCs w:val="28"/>
        </w:rPr>
      </w:pPr>
    </w:p>
    <w:p w14:paraId="41759549" w14:textId="77777777" w:rsidR="002A4E6E" w:rsidRDefault="002A4E6E" w:rsidP="002A4E6E">
      <w:pPr>
        <w:jc w:val="center"/>
        <w:rPr>
          <w:sz w:val="28"/>
          <w:szCs w:val="28"/>
        </w:rPr>
      </w:pPr>
    </w:p>
    <w:p w14:paraId="56ECEA29" w14:textId="77777777" w:rsidR="002A4E6E" w:rsidRDefault="002A4E6E" w:rsidP="002A4E6E">
      <w:pPr>
        <w:jc w:val="center"/>
        <w:rPr>
          <w:sz w:val="28"/>
          <w:szCs w:val="28"/>
        </w:rPr>
      </w:pPr>
    </w:p>
    <w:p w14:paraId="59DFFC29" w14:textId="77777777" w:rsidR="002A4E6E" w:rsidRDefault="002A4E6E" w:rsidP="002A4E6E">
      <w:pPr>
        <w:jc w:val="center"/>
        <w:rPr>
          <w:sz w:val="28"/>
          <w:szCs w:val="28"/>
        </w:rPr>
      </w:pPr>
    </w:p>
    <w:p w14:paraId="00D9A5DD" w14:textId="77777777" w:rsidR="002A4E6E" w:rsidRDefault="002A4E6E" w:rsidP="002A4E6E">
      <w:pPr>
        <w:jc w:val="center"/>
        <w:rPr>
          <w:sz w:val="28"/>
          <w:szCs w:val="28"/>
        </w:rPr>
      </w:pPr>
    </w:p>
    <w:p w14:paraId="38BCB127" w14:textId="77777777" w:rsidR="002A4E6E" w:rsidRDefault="002A4E6E" w:rsidP="002A4E6E">
      <w:pPr>
        <w:jc w:val="center"/>
        <w:rPr>
          <w:sz w:val="28"/>
          <w:szCs w:val="28"/>
        </w:rPr>
      </w:pPr>
    </w:p>
    <w:p w14:paraId="39E502E8" w14:textId="77777777" w:rsidR="002A4E6E" w:rsidRDefault="002A4E6E" w:rsidP="002A4E6E">
      <w:pPr>
        <w:jc w:val="center"/>
        <w:rPr>
          <w:sz w:val="28"/>
          <w:szCs w:val="28"/>
        </w:rPr>
      </w:pPr>
    </w:p>
    <w:p w14:paraId="21AD4624" w14:textId="77777777" w:rsidR="002A4E6E" w:rsidRDefault="002A4E6E" w:rsidP="002A4E6E">
      <w:pPr>
        <w:jc w:val="center"/>
        <w:rPr>
          <w:sz w:val="28"/>
          <w:szCs w:val="28"/>
        </w:rPr>
      </w:pPr>
    </w:p>
    <w:p w14:paraId="0F688DFA" w14:textId="77777777" w:rsidR="002A4E6E" w:rsidRDefault="002A4E6E" w:rsidP="002A4E6E">
      <w:pPr>
        <w:jc w:val="center"/>
        <w:rPr>
          <w:sz w:val="28"/>
          <w:szCs w:val="28"/>
        </w:rPr>
      </w:pPr>
    </w:p>
    <w:p w14:paraId="391B5A75" w14:textId="77777777" w:rsidR="002A4E6E" w:rsidRDefault="002A4E6E" w:rsidP="002A4E6E">
      <w:pPr>
        <w:jc w:val="center"/>
        <w:rPr>
          <w:sz w:val="28"/>
          <w:szCs w:val="28"/>
        </w:rPr>
      </w:pPr>
    </w:p>
    <w:p w14:paraId="6969FB8A" w14:textId="77777777" w:rsidR="002A4E6E" w:rsidRDefault="002A4E6E" w:rsidP="002A4E6E">
      <w:pPr>
        <w:jc w:val="center"/>
        <w:rPr>
          <w:sz w:val="28"/>
          <w:szCs w:val="28"/>
        </w:rPr>
      </w:pPr>
    </w:p>
    <w:p w14:paraId="21E3D073" w14:textId="77777777" w:rsidR="002A4E6E" w:rsidRDefault="002A4E6E" w:rsidP="002A4E6E">
      <w:pPr>
        <w:jc w:val="center"/>
        <w:rPr>
          <w:sz w:val="28"/>
          <w:szCs w:val="28"/>
        </w:rPr>
      </w:pPr>
    </w:p>
    <w:p w14:paraId="3BC09429" w14:textId="77777777" w:rsidR="002A4E6E" w:rsidRDefault="002A4E6E" w:rsidP="002A4E6E">
      <w:pPr>
        <w:jc w:val="center"/>
        <w:rPr>
          <w:sz w:val="28"/>
          <w:szCs w:val="28"/>
        </w:rPr>
      </w:pPr>
    </w:p>
    <w:p w14:paraId="6600AE34" w14:textId="77777777" w:rsidR="002A4E6E" w:rsidRDefault="002A4E6E" w:rsidP="002A4E6E">
      <w:pPr>
        <w:jc w:val="center"/>
        <w:rPr>
          <w:sz w:val="28"/>
          <w:szCs w:val="28"/>
        </w:rPr>
      </w:pPr>
    </w:p>
    <w:p w14:paraId="4327DB67" w14:textId="77777777" w:rsidR="002A4E6E" w:rsidRDefault="002A4E6E" w:rsidP="002A4E6E">
      <w:pPr>
        <w:jc w:val="center"/>
        <w:rPr>
          <w:sz w:val="28"/>
          <w:szCs w:val="28"/>
        </w:rPr>
      </w:pPr>
    </w:p>
    <w:p w14:paraId="6B18E870" w14:textId="77777777" w:rsidR="002A4E6E" w:rsidRDefault="002A4E6E" w:rsidP="002A4E6E">
      <w:pPr>
        <w:jc w:val="center"/>
        <w:rPr>
          <w:sz w:val="28"/>
          <w:szCs w:val="28"/>
        </w:rPr>
      </w:pPr>
    </w:p>
    <w:p w14:paraId="359A11B7" w14:textId="77777777" w:rsidR="002A4E6E" w:rsidRDefault="002A4E6E" w:rsidP="002A4E6E">
      <w:pPr>
        <w:jc w:val="center"/>
        <w:rPr>
          <w:sz w:val="28"/>
          <w:szCs w:val="28"/>
        </w:rPr>
      </w:pPr>
    </w:p>
    <w:p w14:paraId="72A66B39" w14:textId="77777777" w:rsidR="002A4E6E" w:rsidRDefault="002A4E6E" w:rsidP="002A4E6E">
      <w:pPr>
        <w:jc w:val="center"/>
        <w:rPr>
          <w:sz w:val="28"/>
          <w:szCs w:val="28"/>
        </w:rPr>
      </w:pPr>
    </w:p>
    <w:p w14:paraId="756C706D" w14:textId="77777777" w:rsidR="002A4E6E" w:rsidRDefault="002A4E6E" w:rsidP="002A4E6E">
      <w:pPr>
        <w:jc w:val="center"/>
        <w:rPr>
          <w:sz w:val="28"/>
          <w:szCs w:val="28"/>
        </w:rPr>
      </w:pPr>
    </w:p>
    <w:p w14:paraId="5C21F637" w14:textId="77777777" w:rsidR="002A4E6E" w:rsidRDefault="002A4E6E" w:rsidP="002A4E6E">
      <w:pPr>
        <w:jc w:val="center"/>
        <w:rPr>
          <w:sz w:val="28"/>
          <w:szCs w:val="28"/>
        </w:rPr>
      </w:pPr>
    </w:p>
    <w:p w14:paraId="1DEF761F" w14:textId="77777777" w:rsidR="002A4E6E" w:rsidRDefault="002A4E6E" w:rsidP="002A4E6E">
      <w:pPr>
        <w:jc w:val="center"/>
        <w:rPr>
          <w:sz w:val="28"/>
          <w:szCs w:val="28"/>
        </w:rPr>
      </w:pPr>
    </w:p>
    <w:p w14:paraId="06934A73" w14:textId="77777777" w:rsidR="002A4E6E" w:rsidRDefault="002A4E6E" w:rsidP="002A4E6E">
      <w:pPr>
        <w:jc w:val="center"/>
        <w:rPr>
          <w:sz w:val="28"/>
          <w:szCs w:val="28"/>
        </w:rPr>
      </w:pPr>
    </w:p>
    <w:p w14:paraId="5B9BC051" w14:textId="77777777" w:rsidR="002A4E6E" w:rsidRDefault="002A4E6E" w:rsidP="002A4E6E">
      <w:pPr>
        <w:jc w:val="center"/>
        <w:rPr>
          <w:sz w:val="28"/>
          <w:szCs w:val="28"/>
        </w:rPr>
      </w:pPr>
    </w:p>
    <w:p w14:paraId="012DD984" w14:textId="77777777" w:rsidR="002A4E6E" w:rsidRDefault="002A4E6E" w:rsidP="002A4E6E">
      <w:pPr>
        <w:jc w:val="center"/>
        <w:rPr>
          <w:sz w:val="28"/>
          <w:szCs w:val="28"/>
        </w:rPr>
      </w:pPr>
    </w:p>
    <w:p w14:paraId="56FE5A9E" w14:textId="77777777" w:rsidR="00EF400A" w:rsidRDefault="00EF400A" w:rsidP="002A4E6E">
      <w:pPr>
        <w:jc w:val="center"/>
        <w:rPr>
          <w:sz w:val="28"/>
          <w:szCs w:val="28"/>
        </w:rPr>
      </w:pPr>
    </w:p>
    <w:p w14:paraId="76E74C0B" w14:textId="77777777" w:rsidR="002A4E6E" w:rsidRDefault="002A4E6E" w:rsidP="002A4E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MATEMATICA      </w:t>
      </w:r>
    </w:p>
    <w:p w14:paraId="225D35D6" w14:textId="77777777" w:rsidR="002A4E6E" w:rsidRDefault="002A4E6E" w:rsidP="002A4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UDA 3</w:t>
      </w:r>
    </w:p>
    <w:p w14:paraId="6CE725AF" w14:textId="77777777" w:rsidR="002A4E6E" w:rsidRPr="009C597C" w:rsidRDefault="002A4E6E" w:rsidP="002A4E6E">
      <w:pPr>
        <w:jc w:val="center"/>
        <w:rPr>
          <w:b/>
          <w:sz w:val="24"/>
          <w:szCs w:val="24"/>
        </w:rPr>
      </w:pPr>
      <w:r w:rsidRPr="009C597C">
        <w:rPr>
          <w:b/>
          <w:sz w:val="24"/>
          <w:szCs w:val="24"/>
        </w:rPr>
        <w:t>classe 1A</w:t>
      </w:r>
      <w:r>
        <w:rPr>
          <w:b/>
          <w:sz w:val="24"/>
          <w:szCs w:val="24"/>
        </w:rPr>
        <w:t>C</w:t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  <w:t>prof. Bottaro Maria Enrica</w:t>
      </w:r>
    </w:p>
    <w:p w14:paraId="7A9DADB2" w14:textId="77777777" w:rsidR="002A4E6E" w:rsidRPr="007648E9" w:rsidRDefault="002A4E6E" w:rsidP="002A4E6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2A4E6E" w:rsidRPr="007648E9" w14:paraId="5BE1F50C" w14:textId="77777777" w:rsidTr="00693858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0E1D8113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1CED6FAD" w14:textId="77777777" w:rsidR="002A4E6E" w:rsidRPr="00B21790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2A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GEOMETRIA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PIANA</w:t>
            </w:r>
          </w:p>
        </w:tc>
      </w:tr>
      <w:tr w:rsidR="002A4E6E" w:rsidRPr="007648E9" w14:paraId="52C8CF0B" w14:textId="77777777" w:rsidTr="00693858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0682A5DB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</w:t>
            </w:r>
            <w:r w:rsidRPr="009C59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(ciò che voglio raggiungere) </w:t>
            </w:r>
          </w:p>
        </w:tc>
        <w:tc>
          <w:tcPr>
            <w:tcW w:w="5429" w:type="dxa"/>
            <w:vAlign w:val="center"/>
          </w:tcPr>
          <w:p w14:paraId="5D216387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un atteggiamento positivo rispetto alla matematica attraverso esperienze significative e far comprendere come gli strumenti matematici appresi siano utili in molte situazioni per operare nella realtà</w:t>
            </w:r>
          </w:p>
          <w:p w14:paraId="64F408E2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le capacità intuitive e logiche</w:t>
            </w:r>
          </w:p>
          <w:p w14:paraId="0105B3F3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Maturare i processi di astrazione e di elaborazione dei concetti</w:t>
            </w:r>
          </w:p>
          <w:p w14:paraId="52D52FB1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Abituare alla precisione del linguaggio</w:t>
            </w:r>
          </w:p>
          <w:p w14:paraId="57937EE7" w14:textId="77777777" w:rsidR="002A4E6E" w:rsidRPr="00E37BF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la capacità di eseguire un ragionamento coerente e argomentato</w:t>
            </w:r>
          </w:p>
          <w:p w14:paraId="507854E9" w14:textId="77777777" w:rsidR="002A4E6E" w:rsidRPr="00E139B6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Sviluppare le attitudini analitiche e sintetiche</w:t>
            </w:r>
          </w:p>
          <w:p w14:paraId="335E4530" w14:textId="77777777" w:rsidR="002A4E6E" w:rsidRPr="005553F8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Utilizzare le reti e gli strumenti informativi nelle attività di studio, ricerca ed approfondimento disciplinare</w:t>
            </w:r>
          </w:p>
          <w:p w14:paraId="42911469" w14:textId="77777777" w:rsidR="002A4E6E" w:rsidRPr="00E37BF4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</w:p>
        </w:tc>
      </w:tr>
      <w:tr w:rsidR="002A4E6E" w:rsidRPr="007648E9" w14:paraId="1BCAB56F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7CBBBD19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Competenze target </w:t>
            </w:r>
          </w:p>
          <w:p w14:paraId="49525BB2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(obiettivo profilo professionale)</w:t>
            </w:r>
          </w:p>
        </w:tc>
        <w:tc>
          <w:tcPr>
            <w:tcW w:w="5429" w:type="dxa"/>
            <w:vAlign w:val="center"/>
          </w:tcPr>
          <w:p w14:paraId="77949FFD" w14:textId="77777777" w:rsidR="002A4E6E" w:rsidRPr="000974A8" w:rsidRDefault="002A4E6E" w:rsidP="0069385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042B">
              <w:rPr>
                <w:b/>
                <w:lang w:eastAsia="en-US"/>
              </w:rPr>
              <w:t xml:space="preserve">Utilizzare </w:t>
            </w:r>
            <w:r>
              <w:rPr>
                <w:b/>
                <w:lang w:eastAsia="en-US"/>
              </w:rPr>
              <w:t>i concetti e gli strumenti fondamentali dell’asse culturale matematico per affrontare e risolvere problemi strutturati anche utilizzando strumenti e applicazioni informatiche</w:t>
            </w:r>
          </w:p>
        </w:tc>
      </w:tr>
      <w:tr w:rsidR="002A4E6E" w:rsidRPr="007648E9" w14:paraId="0A22570A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4A9F1500" w14:textId="77777777" w:rsidR="002A4E6E" w:rsidRPr="009C597C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Saperi essenziali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(contenuti)</w:t>
            </w:r>
          </w:p>
        </w:tc>
        <w:tc>
          <w:tcPr>
            <w:tcW w:w="5429" w:type="dxa"/>
            <w:vAlign w:val="center"/>
          </w:tcPr>
          <w:p w14:paraId="53F58B3F" w14:textId="77777777" w:rsidR="002A4E6E" w:rsidRPr="00E6528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 w:rsidRPr="00E65284">
              <w:rPr>
                <w:b/>
                <w:sz w:val="20"/>
                <w:szCs w:val="20"/>
              </w:rPr>
              <w:t>Nozioni fondamentali di geometria del piano</w:t>
            </w:r>
          </w:p>
          <w:p w14:paraId="0DEBDF75" w14:textId="77777777" w:rsidR="002A4E6E" w:rsidRPr="00E6528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Poligoni e relative proprietà</w:t>
            </w:r>
          </w:p>
          <w:p w14:paraId="2CE850BD" w14:textId="77777777" w:rsidR="002A4E6E" w:rsidRPr="00E65284" w:rsidRDefault="00460B0C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Calcolo di perimetro e</w:t>
            </w:r>
            <w:r w:rsidR="002A4E6E">
              <w:rPr>
                <w:b/>
                <w:sz w:val="20"/>
                <w:szCs w:val="20"/>
              </w:rPr>
              <w:t xml:space="preserve"> area di triangoli e quadrilateri</w:t>
            </w:r>
          </w:p>
          <w:p w14:paraId="676E3634" w14:textId="77777777" w:rsidR="002A4E6E" w:rsidRPr="005F7266" w:rsidRDefault="002A4E6E" w:rsidP="00693858">
            <w:pPr>
              <w:pStyle w:val="Paragrafoelenco"/>
              <w:ind w:left="77"/>
              <w:rPr>
                <w:b/>
                <w:color w:val="211D1E"/>
              </w:rPr>
            </w:pPr>
          </w:p>
        </w:tc>
      </w:tr>
      <w:tr w:rsidR="002A4E6E" w:rsidRPr="007648E9" w14:paraId="0EE48835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6271CE8E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29" w:type="dxa"/>
            <w:vAlign w:val="center"/>
          </w:tcPr>
          <w:p w14:paraId="430E1911" w14:textId="77777777" w:rsidR="002A4E6E" w:rsidRPr="00CD6974" w:rsidRDefault="002A4E6E" w:rsidP="00693858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t>Matematica</w:t>
            </w:r>
          </w:p>
        </w:tc>
      </w:tr>
      <w:tr w:rsidR="002A4E6E" w:rsidRPr="007648E9" w14:paraId="7981E670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704A035C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 </w:t>
            </w:r>
          </w:p>
        </w:tc>
        <w:tc>
          <w:tcPr>
            <w:tcW w:w="5429" w:type="dxa"/>
          </w:tcPr>
          <w:p w14:paraId="626FE3C5" w14:textId="77777777" w:rsidR="002A4E6E" w:rsidRPr="00E50114" w:rsidRDefault="002A4E6E" w:rsidP="00693858">
            <w:pPr>
              <w:rPr>
                <w:color w:val="FF0000"/>
                <w:sz w:val="36"/>
                <w:szCs w:val="36"/>
              </w:rPr>
            </w:pPr>
            <w:r>
              <w:rPr>
                <w:b/>
              </w:rPr>
              <w:t xml:space="preserve">Formulario di geometria </w:t>
            </w:r>
            <w:r w:rsidR="00EF400A">
              <w:rPr>
                <w:b/>
              </w:rPr>
              <w:t>piana (in Excel)</w:t>
            </w:r>
          </w:p>
        </w:tc>
      </w:tr>
      <w:tr w:rsidR="002A4E6E" w:rsidRPr="007648E9" w14:paraId="46A78AB7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077249C8" w14:textId="77777777" w:rsidR="002A4E6E" w:rsidRPr="009C597C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(fasi di lavoro)</w:t>
            </w:r>
          </w:p>
        </w:tc>
        <w:tc>
          <w:tcPr>
            <w:tcW w:w="5429" w:type="dxa"/>
            <w:vAlign w:val="center"/>
          </w:tcPr>
          <w:p w14:paraId="46853122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Ascolto e partecipazione attiva al dialogo educativo con richieste pertinenti e puntuali di chiarimenti e risposte del docente</w:t>
            </w:r>
          </w:p>
          <w:p w14:paraId="7EBAB705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Memorizzazione e rielaborazione delle conoscenze</w:t>
            </w:r>
          </w:p>
          <w:p w14:paraId="5C0C3A91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Svolgere esercizi/problemi in classe o a casa, mediante l’utilizzo della piattaforma G-Suite</w:t>
            </w:r>
          </w:p>
          <w:p w14:paraId="5C2FC156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Esplicitare eventuali dubbi </w:t>
            </w:r>
          </w:p>
          <w:p w14:paraId="2F18F954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Realizzazione condivisa del prodotto finale, in seguito alle diverse proposte di lavoro</w:t>
            </w:r>
          </w:p>
          <w:p w14:paraId="6C21D35F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Autovalutazione di gruppo e individuale del prodotto finale realizzato</w:t>
            </w:r>
          </w:p>
          <w:p w14:paraId="68B6C4C4" w14:textId="77777777" w:rsidR="002A4E6E" w:rsidRPr="00E37BF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Correzione di eventuali errori evidenziati</w:t>
            </w:r>
          </w:p>
        </w:tc>
      </w:tr>
      <w:tr w:rsidR="002A4E6E" w:rsidRPr="007648E9" w14:paraId="38847A28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24815D75" w14:textId="77777777" w:rsidR="002A4E6E" w:rsidRPr="00B93A0B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8. Attività dei docenti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(strategie didattiche)</w:t>
            </w:r>
          </w:p>
        </w:tc>
        <w:tc>
          <w:tcPr>
            <w:tcW w:w="5429" w:type="dxa"/>
            <w:vAlign w:val="center"/>
          </w:tcPr>
          <w:p w14:paraId="11EB1637" w14:textId="77777777" w:rsidR="002A4E6E" w:rsidRPr="00C32E73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Lezione espositiva con supporto multimediale e del libro di testo</w:t>
            </w:r>
          </w:p>
          <w:p w14:paraId="02C0051D" w14:textId="77777777" w:rsidR="002A4E6E" w:rsidRPr="008F112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 w:rsidRPr="008F1124">
              <w:rPr>
                <w:b/>
                <w:lang w:eastAsia="en-US"/>
              </w:rPr>
              <w:t>Trattazione teorica dei contenuti</w:t>
            </w:r>
            <w:r>
              <w:rPr>
                <w:b/>
                <w:lang w:eastAsia="en-US"/>
              </w:rPr>
              <w:t xml:space="preserve"> accompagnata da numerosi esercizi volti a rafforzare l’acquisizione di padronanza e sicurezza nei calcoli, la capacità di scegliere i procedimenti alternativi, la consapevolezza del significato delle operazioni eseguite</w:t>
            </w:r>
          </w:p>
          <w:p w14:paraId="1B90E7CE" w14:textId="77777777" w:rsidR="002A4E6E" w:rsidRPr="008F112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Introduzione di esempi e controesempi</w:t>
            </w:r>
          </w:p>
          <w:p w14:paraId="21197B25" w14:textId="77777777" w:rsidR="002A4E6E" w:rsidRPr="00C32E73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Riferimenti e collegamenti interdisciplinari con le materie professionali di indirizzo (ove possibile)</w:t>
            </w:r>
          </w:p>
          <w:p w14:paraId="6995F27C" w14:textId="77777777" w:rsidR="002A4E6E" w:rsidRPr="002353DB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Esercitazioni per affinare il metodo di studio e di lavoro e per favorire il recupero, il consolidamento e il potenziamento</w:t>
            </w:r>
          </w:p>
        </w:tc>
      </w:tr>
      <w:tr w:rsidR="002A4E6E" w:rsidRPr="007648E9" w14:paraId="7FCEFDB0" w14:textId="77777777" w:rsidTr="00693858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4D4F14B7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9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Monte ore complessivo</w:t>
            </w:r>
          </w:p>
        </w:tc>
        <w:tc>
          <w:tcPr>
            <w:tcW w:w="5429" w:type="dxa"/>
          </w:tcPr>
          <w:p w14:paraId="6DDA958E" w14:textId="77777777" w:rsidR="002A4E6E" w:rsidRPr="00B21790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</w:p>
          <w:p w14:paraId="75A86A0F" w14:textId="77777777" w:rsidR="002A4E6E" w:rsidRPr="00B21790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  <w:r w:rsidRPr="00B2179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ore</w:t>
            </w:r>
          </w:p>
          <w:p w14:paraId="58F9BCDB" w14:textId="53AB1C64" w:rsidR="002A4E6E" w:rsidRPr="00937B3C" w:rsidRDefault="00C2172F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7B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 i tempi possono variare in funzione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delle attività di recupero programmate per la classe)</w:t>
            </w:r>
          </w:p>
        </w:tc>
      </w:tr>
      <w:tr w:rsidR="002A4E6E" w:rsidRPr="007648E9" w14:paraId="6F343620" w14:textId="77777777" w:rsidTr="00693858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42E74ADD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  <w:p w14:paraId="3E2FD8ED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</w:p>
        </w:tc>
        <w:tc>
          <w:tcPr>
            <w:tcW w:w="5429" w:type="dxa"/>
            <w:vAlign w:val="center"/>
          </w:tcPr>
          <w:p w14:paraId="4CA1D15E" w14:textId="33CF0A4A" w:rsidR="002A4E6E" w:rsidRDefault="002A4E6E" w:rsidP="00693858">
            <w:pPr>
              <w:rPr>
                <w:rFonts w:ascii="Arial" w:hAnsi="Arial" w:cs="Arial"/>
                <w:sz w:val="13"/>
                <w:szCs w:val="13"/>
              </w:rPr>
            </w:pPr>
            <w:r w:rsidRPr="00FA6557">
              <w:rPr>
                <w:b/>
              </w:rPr>
              <w:t xml:space="preserve">Libro di testo: </w:t>
            </w:r>
            <w:r>
              <w:rPr>
                <w:b/>
              </w:rPr>
              <w:t>Colori della</w:t>
            </w:r>
            <w:r w:rsidR="0031315B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FA6557">
              <w:rPr>
                <w:b/>
              </w:rPr>
              <w:t xml:space="preserve">atematica </w:t>
            </w:r>
            <w:r>
              <w:rPr>
                <w:b/>
              </w:rPr>
              <w:t>vol.</w:t>
            </w:r>
            <w:r w:rsidRPr="00FA6557">
              <w:rPr>
                <w:b/>
              </w:rPr>
              <w:t xml:space="preserve"> 1+</w:t>
            </w:r>
            <w:r>
              <w:rPr>
                <w:b/>
              </w:rPr>
              <w:t>quaderno di recupero</w:t>
            </w:r>
            <w:r w:rsidRPr="00FA6557">
              <w:rPr>
                <w:b/>
              </w:rPr>
              <w:t>;  Edizione</w:t>
            </w:r>
            <w:r>
              <w:rPr>
                <w:b/>
              </w:rPr>
              <w:t xml:space="preserve"> bianca</w:t>
            </w:r>
            <w:r w:rsidRPr="00FA6557">
              <w:rPr>
                <w:b/>
              </w:rPr>
              <w:t>; Casa Editrice Petrini.</w:t>
            </w:r>
          </w:p>
          <w:p w14:paraId="76E9D1BF" w14:textId="77777777" w:rsidR="002A4E6E" w:rsidRPr="00FA6557" w:rsidRDefault="002A4E6E" w:rsidP="00693858">
            <w:pPr>
              <w:rPr>
                <w:b/>
              </w:rPr>
            </w:pPr>
            <w:r>
              <w:rPr>
                <w:b/>
              </w:rPr>
              <w:t>Utilizzo della piattaforma G-Suite</w:t>
            </w:r>
            <w:r w:rsidRPr="00FA6557">
              <w:rPr>
                <w:b/>
              </w:rPr>
              <w:t>.</w:t>
            </w:r>
          </w:p>
          <w:p w14:paraId="03207AFC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557">
              <w:rPr>
                <w:rFonts w:ascii="Times New Roman" w:hAnsi="Times New Roman" w:cs="Times New Roman"/>
                <w:b/>
                <w:sz w:val="20"/>
                <w:szCs w:val="20"/>
              </w:rPr>
              <w:t>Appunti del docente, materiale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fornito dal docente.</w:t>
            </w:r>
          </w:p>
          <w:p w14:paraId="101ACCEC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</w:tc>
      </w:tr>
      <w:tr w:rsidR="002A4E6E" w:rsidRPr="007648E9" w14:paraId="43263CF2" w14:textId="77777777" w:rsidTr="00693858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410D69E7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3AA49B8F" w14:textId="77777777" w:rsidR="002A4E6E" w:rsidRPr="0079517F" w:rsidRDefault="002A4E6E" w:rsidP="00693858">
            <w:pPr>
              <w:rPr>
                <w:b/>
              </w:rPr>
            </w:pPr>
            <w:r w:rsidRPr="0079517F">
              <w:rPr>
                <w:b/>
              </w:rPr>
              <w:t>La valutazione finale terrà conto del livello di competenza raggiunto e dei progressi in itinere. Per ogni valutazione scritta  è allegata una griglia che definisce il livello espresso da un voto in decimi in linea con i criteri di valutazione espressi dal dipartimento. Per le valutazioni orali intermedie si fa riferimento ai criteri definiti dal dipartimento.</w:t>
            </w:r>
          </w:p>
          <w:p w14:paraId="57F09237" w14:textId="77777777" w:rsidR="002A4E6E" w:rsidRPr="0079517F" w:rsidRDefault="002A4E6E" w:rsidP="00693858">
            <w:pPr>
              <w:rPr>
                <w:b/>
              </w:rPr>
            </w:pPr>
          </w:p>
        </w:tc>
      </w:tr>
    </w:tbl>
    <w:p w14:paraId="2CFCD825" w14:textId="77777777" w:rsidR="002A4E6E" w:rsidRDefault="002A4E6E" w:rsidP="002A4E6E">
      <w:pPr>
        <w:jc w:val="center"/>
        <w:rPr>
          <w:sz w:val="28"/>
          <w:szCs w:val="28"/>
        </w:rPr>
      </w:pPr>
    </w:p>
    <w:p w14:paraId="7AFCE12C" w14:textId="77777777" w:rsidR="002A4E6E" w:rsidRDefault="002A4E6E" w:rsidP="002A4E6E">
      <w:pPr>
        <w:jc w:val="center"/>
        <w:rPr>
          <w:sz w:val="28"/>
          <w:szCs w:val="28"/>
        </w:rPr>
      </w:pPr>
    </w:p>
    <w:p w14:paraId="52575E1A" w14:textId="77777777" w:rsidR="002A4E6E" w:rsidRDefault="002A4E6E" w:rsidP="002A4E6E">
      <w:pPr>
        <w:jc w:val="center"/>
        <w:rPr>
          <w:sz w:val="28"/>
          <w:szCs w:val="28"/>
        </w:rPr>
      </w:pPr>
    </w:p>
    <w:p w14:paraId="7CC1F4DE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37DBD84B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0805819A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5649A7F1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62BCAED3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7B8BD287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3E188B3D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4EA28949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4C79A576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71CD87F1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74E50DDA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12515437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55188ABC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298F3673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76289FAF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0F82E879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2C1D3303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773AD7BF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2773BC8A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1E14C13E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1D462976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27B167B7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5BE494C5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6B2C39BB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1AAFB7EB" w14:textId="77777777" w:rsidR="002A4E6E" w:rsidRDefault="002A4E6E" w:rsidP="002A4E6E">
      <w:pPr>
        <w:jc w:val="center"/>
        <w:rPr>
          <w:b/>
          <w:sz w:val="28"/>
          <w:szCs w:val="28"/>
        </w:rPr>
      </w:pPr>
    </w:p>
    <w:p w14:paraId="622F64F2" w14:textId="77777777" w:rsidR="002A4E6E" w:rsidRDefault="002A4E6E" w:rsidP="002A4E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MATEMATICA      </w:t>
      </w:r>
    </w:p>
    <w:p w14:paraId="4F40890E" w14:textId="77777777" w:rsidR="002A4E6E" w:rsidRDefault="002A4E6E" w:rsidP="002A4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UDA 4</w:t>
      </w:r>
    </w:p>
    <w:p w14:paraId="79D6C290" w14:textId="77777777" w:rsidR="002A4E6E" w:rsidRPr="009C597C" w:rsidRDefault="002A4E6E" w:rsidP="002A4E6E">
      <w:pPr>
        <w:jc w:val="center"/>
        <w:rPr>
          <w:b/>
          <w:sz w:val="24"/>
          <w:szCs w:val="24"/>
        </w:rPr>
      </w:pPr>
      <w:r w:rsidRPr="009C597C">
        <w:rPr>
          <w:b/>
          <w:sz w:val="24"/>
          <w:szCs w:val="24"/>
        </w:rPr>
        <w:t>classe 1A</w:t>
      </w:r>
      <w:r>
        <w:rPr>
          <w:b/>
          <w:sz w:val="24"/>
          <w:szCs w:val="24"/>
        </w:rPr>
        <w:t>C</w:t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</w:r>
      <w:r w:rsidRPr="009C597C">
        <w:rPr>
          <w:b/>
          <w:sz w:val="24"/>
          <w:szCs w:val="24"/>
        </w:rPr>
        <w:tab/>
        <w:t>prof. Bottaro Maria Enrica</w:t>
      </w:r>
    </w:p>
    <w:p w14:paraId="3EF2FE68" w14:textId="77777777" w:rsidR="002A4E6E" w:rsidRPr="007648E9" w:rsidRDefault="002A4E6E" w:rsidP="002A4E6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429"/>
      </w:tblGrid>
      <w:tr w:rsidR="002A4E6E" w:rsidRPr="007648E9" w14:paraId="55F84895" w14:textId="77777777" w:rsidTr="00693858">
        <w:trPr>
          <w:trHeight w:val="808"/>
        </w:trPr>
        <w:tc>
          <w:tcPr>
            <w:tcW w:w="4318" w:type="dxa"/>
            <w:shd w:val="clear" w:color="auto" w:fill="DCDCDC"/>
            <w:vAlign w:val="center"/>
          </w:tcPr>
          <w:p w14:paraId="0B16AB6F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1. Titolo </w:t>
            </w:r>
            <w:proofErr w:type="spellStart"/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UdA</w:t>
            </w:r>
            <w:proofErr w:type="spellEnd"/>
          </w:p>
        </w:tc>
        <w:tc>
          <w:tcPr>
            <w:tcW w:w="5429" w:type="dxa"/>
            <w:vAlign w:val="center"/>
          </w:tcPr>
          <w:p w14:paraId="7FBB7805" w14:textId="77777777" w:rsidR="002A4E6E" w:rsidRPr="00B21790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ELEMENTI DI STATISTICA</w:t>
            </w:r>
          </w:p>
        </w:tc>
      </w:tr>
      <w:tr w:rsidR="002A4E6E" w:rsidRPr="007648E9" w14:paraId="647D2FF8" w14:textId="77777777" w:rsidTr="00693858">
        <w:trPr>
          <w:trHeight w:val="802"/>
        </w:trPr>
        <w:tc>
          <w:tcPr>
            <w:tcW w:w="4318" w:type="dxa"/>
            <w:shd w:val="clear" w:color="auto" w:fill="DCDCDC"/>
            <w:vAlign w:val="center"/>
          </w:tcPr>
          <w:p w14:paraId="31056435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Descrizione </w:t>
            </w:r>
            <w:r w:rsidRPr="009C597C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(ciò che voglio raggiungere) </w:t>
            </w:r>
          </w:p>
        </w:tc>
        <w:tc>
          <w:tcPr>
            <w:tcW w:w="5429" w:type="dxa"/>
            <w:vAlign w:val="center"/>
          </w:tcPr>
          <w:p w14:paraId="36E20432" w14:textId="77777777" w:rsidR="002A4E6E" w:rsidRPr="00612F0A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Analizzare dati e interpretarli sviluppando deduzioni e ragionamenti sugli stessi, con l’ausilio di rappresentazioni grafiche, usando consapevolmente gli strumenti di calcolo e le potenzialità offerte da applicazioni specifiche di tipo informatico </w:t>
            </w:r>
          </w:p>
          <w:p w14:paraId="17C7BBD2" w14:textId="77777777" w:rsidR="002A4E6E" w:rsidRPr="00612F0A" w:rsidRDefault="002A4E6E" w:rsidP="00693858">
            <w:pPr>
              <w:pStyle w:val="Default"/>
              <w:ind w:left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</w:p>
        </w:tc>
      </w:tr>
      <w:tr w:rsidR="002A4E6E" w:rsidRPr="007648E9" w14:paraId="6E8A1A23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31A61E47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Competenze target </w:t>
            </w:r>
          </w:p>
          <w:p w14:paraId="4CE453D2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0"/>
                <w:szCs w:val="20"/>
              </w:rPr>
              <w:t>(obiettivo profilo professionale)</w:t>
            </w:r>
          </w:p>
        </w:tc>
        <w:tc>
          <w:tcPr>
            <w:tcW w:w="5429" w:type="dxa"/>
            <w:vAlign w:val="center"/>
          </w:tcPr>
          <w:p w14:paraId="6E708ACF" w14:textId="77777777" w:rsidR="002A4E6E" w:rsidRPr="000974A8" w:rsidRDefault="002A4E6E" w:rsidP="0069385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042B">
              <w:rPr>
                <w:b/>
                <w:lang w:eastAsia="en-US"/>
              </w:rPr>
              <w:t xml:space="preserve">Utilizzare </w:t>
            </w:r>
            <w:r>
              <w:rPr>
                <w:b/>
                <w:lang w:eastAsia="en-US"/>
              </w:rPr>
              <w:t>i concetti e gli strumenti fondamentali dell’asse culturale matematico per affrontare e risolvere problemi strutturati anche utilizzando strumenti e applicazioni informatiche</w:t>
            </w:r>
          </w:p>
        </w:tc>
      </w:tr>
      <w:tr w:rsidR="002A4E6E" w:rsidRPr="007648E9" w14:paraId="41EC1326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4319A321" w14:textId="77777777" w:rsidR="002A4E6E" w:rsidRPr="009C597C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4. Saperi essenziali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(contenuti)</w:t>
            </w:r>
          </w:p>
        </w:tc>
        <w:tc>
          <w:tcPr>
            <w:tcW w:w="5429" w:type="dxa"/>
            <w:vAlign w:val="center"/>
          </w:tcPr>
          <w:p w14:paraId="499410EA" w14:textId="77777777" w:rsidR="002A4E6E" w:rsidRPr="00E6528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Le fasi di un’indagine statistica</w:t>
            </w:r>
          </w:p>
          <w:p w14:paraId="5059B860" w14:textId="77777777" w:rsidR="002A4E6E" w:rsidRPr="00E6528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Rappresentazione grafica delle distribuzioni di frequenza</w:t>
            </w:r>
          </w:p>
          <w:p w14:paraId="1D030CC6" w14:textId="77777777" w:rsidR="002A4E6E" w:rsidRPr="00E65284" w:rsidRDefault="002A4E6E" w:rsidP="002A4E6E">
            <w:pPr>
              <w:pStyle w:val="Default"/>
              <w:numPr>
                <w:ilvl w:val="0"/>
                <w:numId w:val="10"/>
              </w:numPr>
              <w:ind w:left="217" w:hanging="217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Indici di posizione: media, moda e mediana e loro significato in un’indagine statistica</w:t>
            </w:r>
          </w:p>
          <w:p w14:paraId="190DCFDD" w14:textId="77777777" w:rsidR="002A4E6E" w:rsidRPr="007648E9" w:rsidRDefault="002A4E6E" w:rsidP="00693858">
            <w:pPr>
              <w:rPr>
                <w:color w:val="211D1E"/>
              </w:rPr>
            </w:pPr>
          </w:p>
        </w:tc>
      </w:tr>
      <w:tr w:rsidR="002A4E6E" w:rsidRPr="007648E9" w14:paraId="0D76D258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18A765AF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>5. Insegnamenti coinvolti</w:t>
            </w:r>
          </w:p>
        </w:tc>
        <w:tc>
          <w:tcPr>
            <w:tcW w:w="5429" w:type="dxa"/>
            <w:vAlign w:val="center"/>
          </w:tcPr>
          <w:p w14:paraId="68F4ABFC" w14:textId="77777777" w:rsidR="002A4E6E" w:rsidRPr="00CD6974" w:rsidRDefault="002A4E6E" w:rsidP="00693858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t>Mate</w:t>
            </w:r>
            <w:bookmarkStart w:id="0" w:name="_GoBack"/>
            <w:bookmarkEnd w:id="0"/>
            <w:r>
              <w:rPr>
                <w:b/>
              </w:rPr>
              <w:t>matica, Informatica</w:t>
            </w:r>
          </w:p>
        </w:tc>
      </w:tr>
      <w:tr w:rsidR="002A4E6E" w:rsidRPr="007648E9" w14:paraId="17AACB2C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22702DBF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6. Prodotto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/Prodotti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 da realizzare </w:t>
            </w:r>
          </w:p>
        </w:tc>
        <w:tc>
          <w:tcPr>
            <w:tcW w:w="5429" w:type="dxa"/>
          </w:tcPr>
          <w:p w14:paraId="4497BF92" w14:textId="77777777" w:rsidR="002A4E6E" w:rsidRDefault="002A4E6E" w:rsidP="002A4E6E">
            <w:pPr>
              <w:pStyle w:val="Default"/>
              <w:numPr>
                <w:ilvl w:val="0"/>
                <w:numId w:val="14"/>
              </w:numPr>
              <w:ind w:left="218" w:hanging="21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67B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Indagine statist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ica concordata con gli studenti</w:t>
            </w:r>
          </w:p>
          <w:p w14:paraId="0C9D0CF3" w14:textId="77777777" w:rsidR="002A4E6E" w:rsidRDefault="002A4E6E" w:rsidP="002A4E6E">
            <w:pPr>
              <w:pStyle w:val="Default"/>
              <w:numPr>
                <w:ilvl w:val="0"/>
                <w:numId w:val="14"/>
              </w:numPr>
              <w:ind w:left="218" w:hanging="21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Rappresentazione grafica dei dati raccolti e individuazione degli indici di posizione</w:t>
            </w:r>
          </w:p>
          <w:p w14:paraId="00066FA4" w14:textId="77777777" w:rsidR="002A4E6E" w:rsidRPr="00612F0A" w:rsidRDefault="002A4E6E" w:rsidP="002A4E6E">
            <w:pPr>
              <w:pStyle w:val="Default"/>
              <w:numPr>
                <w:ilvl w:val="0"/>
                <w:numId w:val="14"/>
              </w:numPr>
              <w:ind w:left="218" w:hanging="21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Presentazione dei risultati ottenuti</w:t>
            </w:r>
          </w:p>
          <w:p w14:paraId="11F5A43F" w14:textId="77777777" w:rsidR="002A4E6E" w:rsidRPr="00967BF7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A4E6E" w:rsidRPr="007648E9" w14:paraId="00079B29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0E4126A8" w14:textId="77777777" w:rsidR="002A4E6E" w:rsidRPr="009C597C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7. Descrizione delle attività degli studenti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(fasi di lavoro)</w:t>
            </w:r>
          </w:p>
        </w:tc>
        <w:tc>
          <w:tcPr>
            <w:tcW w:w="5429" w:type="dxa"/>
            <w:vAlign w:val="center"/>
          </w:tcPr>
          <w:p w14:paraId="7474A9E1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Ascolto e partecipazione attiva al dialogo educativo con richieste pertinenti e puntuali di chiarimenti e risposte del docente</w:t>
            </w:r>
          </w:p>
          <w:p w14:paraId="3AA602E3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Memorizzazione e rielaborazione delle conoscenze</w:t>
            </w:r>
          </w:p>
          <w:p w14:paraId="0DC98055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Svolgere esercizi/problemi in classe o a casa, mediante l’utilizzo della piattaforma G-Suite</w:t>
            </w:r>
          </w:p>
          <w:p w14:paraId="064CE365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Esplicitare eventuali dubbi </w:t>
            </w:r>
          </w:p>
          <w:p w14:paraId="4EBC5B1A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Realizzazione condivisa del prodotto finale, in seguito alle diverse proposte di lavoro</w:t>
            </w:r>
          </w:p>
          <w:p w14:paraId="2AFFE43D" w14:textId="77777777" w:rsidR="002A4E6E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Autovalutazione di gruppo e individuale del prodotto finale realizzato</w:t>
            </w:r>
          </w:p>
          <w:p w14:paraId="35E3D24D" w14:textId="77777777" w:rsidR="002A4E6E" w:rsidRPr="00E37BF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Correzione di eventuali errori evidenziati</w:t>
            </w:r>
          </w:p>
        </w:tc>
      </w:tr>
      <w:tr w:rsidR="002A4E6E" w:rsidRPr="007648E9" w14:paraId="63C54705" w14:textId="77777777" w:rsidTr="00693858">
        <w:trPr>
          <w:trHeight w:val="612"/>
        </w:trPr>
        <w:tc>
          <w:tcPr>
            <w:tcW w:w="4318" w:type="dxa"/>
            <w:shd w:val="clear" w:color="auto" w:fill="DCDCDC"/>
            <w:vAlign w:val="center"/>
          </w:tcPr>
          <w:p w14:paraId="3ED81670" w14:textId="77777777" w:rsidR="002A4E6E" w:rsidRPr="00B93A0B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8. Attività dei docenti </w:t>
            </w: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(strategie didattiche)</w:t>
            </w:r>
          </w:p>
        </w:tc>
        <w:tc>
          <w:tcPr>
            <w:tcW w:w="5429" w:type="dxa"/>
            <w:vAlign w:val="center"/>
          </w:tcPr>
          <w:p w14:paraId="02E1966B" w14:textId="77777777" w:rsidR="002A4E6E" w:rsidRPr="00C32E73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Lezione espositiva con supporto multimediale e del libro di testo</w:t>
            </w:r>
          </w:p>
          <w:p w14:paraId="23542BD0" w14:textId="77777777" w:rsidR="002A4E6E" w:rsidRPr="008F112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 w:rsidRPr="008F1124">
              <w:rPr>
                <w:b/>
                <w:lang w:eastAsia="en-US"/>
              </w:rPr>
              <w:t>Trattazione teorica dei contenuti</w:t>
            </w:r>
            <w:r>
              <w:rPr>
                <w:b/>
                <w:lang w:eastAsia="en-US"/>
              </w:rPr>
              <w:t xml:space="preserve"> accompagnata da numerosi esercizi volti a rafforzare l’acquisizione di padronanza e sicurezza nei calcoli, la capacità di scegliere i procedimenti alternativi, la consapevolezza del significato delle operazioni eseguite</w:t>
            </w:r>
          </w:p>
          <w:p w14:paraId="6F219318" w14:textId="77777777" w:rsidR="002A4E6E" w:rsidRPr="008F1124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Introduzione di esempi e controesempi</w:t>
            </w:r>
          </w:p>
          <w:p w14:paraId="7614E9F7" w14:textId="77777777" w:rsidR="002A4E6E" w:rsidRPr="00C32E73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Riferimenti e collegamenti interdisciplinari con le materie professionali di indirizzo (ove possibile)</w:t>
            </w:r>
          </w:p>
          <w:p w14:paraId="1B609873" w14:textId="77777777" w:rsidR="002A4E6E" w:rsidRPr="002353DB" w:rsidRDefault="002A4E6E" w:rsidP="002A4E6E">
            <w:pPr>
              <w:pStyle w:val="Paragrafoelenco"/>
              <w:numPr>
                <w:ilvl w:val="0"/>
                <w:numId w:val="11"/>
              </w:numPr>
              <w:spacing w:line="276" w:lineRule="auto"/>
              <w:ind w:left="217" w:hanging="217"/>
              <w:rPr>
                <w:b/>
                <w:color w:val="211D1E"/>
                <w:lang w:eastAsia="en-US"/>
              </w:rPr>
            </w:pPr>
            <w:r>
              <w:rPr>
                <w:b/>
                <w:lang w:eastAsia="en-US"/>
              </w:rPr>
              <w:t>Esercitazioni per affinare il metodo di studio e di lavoro e per favorire il recupero, il consolidamento e il potenziamento</w:t>
            </w:r>
          </w:p>
        </w:tc>
      </w:tr>
      <w:tr w:rsidR="002A4E6E" w:rsidRPr="007648E9" w14:paraId="1C41D884" w14:textId="77777777" w:rsidTr="00693858">
        <w:trPr>
          <w:trHeight w:val="793"/>
        </w:trPr>
        <w:tc>
          <w:tcPr>
            <w:tcW w:w="4318" w:type="dxa"/>
            <w:shd w:val="clear" w:color="auto" w:fill="DCDCDC"/>
            <w:vAlign w:val="center"/>
          </w:tcPr>
          <w:p w14:paraId="22428374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</w:rPr>
              <w:lastRenderedPageBreak/>
              <w:t>9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Monte ore complessivo</w:t>
            </w:r>
          </w:p>
        </w:tc>
        <w:tc>
          <w:tcPr>
            <w:tcW w:w="5429" w:type="dxa"/>
          </w:tcPr>
          <w:p w14:paraId="6CB9BD8C" w14:textId="77777777" w:rsidR="002A4E6E" w:rsidRPr="00B21790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211D1E"/>
                <w:sz w:val="20"/>
                <w:szCs w:val="20"/>
              </w:rPr>
            </w:pPr>
          </w:p>
          <w:p w14:paraId="2CA99DD8" w14:textId="77777777" w:rsidR="002A4E6E" w:rsidRPr="00B21790" w:rsidRDefault="002A4E6E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</w:t>
            </w:r>
            <w:r w:rsidRPr="00B2179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ore</w:t>
            </w:r>
          </w:p>
          <w:p w14:paraId="02193639" w14:textId="7EA2C12B" w:rsidR="002A4E6E" w:rsidRPr="00937B3C" w:rsidRDefault="00C2172F" w:rsidP="00693858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7B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 i tempi possono variare in funzione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delle attività di recupero programmate per la classe)</w:t>
            </w:r>
          </w:p>
        </w:tc>
      </w:tr>
      <w:tr w:rsidR="002A4E6E" w:rsidRPr="007648E9" w14:paraId="116BE14F" w14:textId="77777777" w:rsidTr="00693858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251BEF16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0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Strumenti didattici</w:t>
            </w:r>
          </w:p>
          <w:p w14:paraId="3BAFF323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</w:p>
        </w:tc>
        <w:tc>
          <w:tcPr>
            <w:tcW w:w="5429" w:type="dxa"/>
            <w:vAlign w:val="center"/>
          </w:tcPr>
          <w:p w14:paraId="680F5EE1" w14:textId="28CA9652" w:rsidR="002A4E6E" w:rsidRPr="00125607" w:rsidRDefault="002A4E6E" w:rsidP="00693858">
            <w:pPr>
              <w:rPr>
                <w:rFonts w:ascii="Arial" w:hAnsi="Arial" w:cs="Arial"/>
                <w:sz w:val="13"/>
                <w:szCs w:val="13"/>
              </w:rPr>
            </w:pPr>
            <w:r w:rsidRPr="00FA6557">
              <w:rPr>
                <w:b/>
              </w:rPr>
              <w:t xml:space="preserve">Libro di testo: </w:t>
            </w:r>
            <w:r>
              <w:rPr>
                <w:b/>
              </w:rPr>
              <w:t>Colori della</w:t>
            </w:r>
            <w:r w:rsidR="0031315B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FA6557">
              <w:rPr>
                <w:b/>
              </w:rPr>
              <w:t xml:space="preserve">atematica </w:t>
            </w:r>
            <w:r>
              <w:rPr>
                <w:b/>
              </w:rPr>
              <w:t>vol.</w:t>
            </w:r>
            <w:r w:rsidRPr="00FA6557">
              <w:rPr>
                <w:b/>
              </w:rPr>
              <w:t xml:space="preserve"> 1+</w:t>
            </w:r>
            <w:r>
              <w:rPr>
                <w:b/>
              </w:rPr>
              <w:t>quaderno di recupero</w:t>
            </w:r>
            <w:r w:rsidRPr="00FA6557">
              <w:rPr>
                <w:b/>
              </w:rPr>
              <w:t>;  Edizione</w:t>
            </w:r>
            <w:r>
              <w:rPr>
                <w:b/>
              </w:rPr>
              <w:t xml:space="preserve"> bianca</w:t>
            </w:r>
            <w:r w:rsidRPr="00FA6557">
              <w:rPr>
                <w:b/>
              </w:rPr>
              <w:t>; Casa Editrice Petrini.</w:t>
            </w:r>
          </w:p>
          <w:p w14:paraId="30B7BD6C" w14:textId="77777777" w:rsidR="002A4E6E" w:rsidRPr="00FA6557" w:rsidRDefault="002A4E6E" w:rsidP="00693858">
            <w:pPr>
              <w:rPr>
                <w:b/>
              </w:rPr>
            </w:pPr>
            <w:r>
              <w:rPr>
                <w:b/>
              </w:rPr>
              <w:t>Utilizzo della piattaforma G-Suite</w:t>
            </w:r>
            <w:r w:rsidRPr="00FA6557">
              <w:rPr>
                <w:b/>
              </w:rPr>
              <w:t>.</w:t>
            </w:r>
          </w:p>
          <w:p w14:paraId="13EAB05A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557">
              <w:rPr>
                <w:rFonts w:ascii="Times New Roman" w:hAnsi="Times New Roman" w:cs="Times New Roman"/>
                <w:b/>
                <w:sz w:val="20"/>
                <w:szCs w:val="20"/>
              </w:rPr>
              <w:t>Appunti del docente, materiale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fornito.</w:t>
            </w:r>
          </w:p>
          <w:p w14:paraId="2D7C378D" w14:textId="77777777" w:rsidR="002A4E6E" w:rsidRDefault="002A4E6E" w:rsidP="00693858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</w:tc>
      </w:tr>
      <w:tr w:rsidR="002A4E6E" w:rsidRPr="007648E9" w14:paraId="676F988C" w14:textId="77777777" w:rsidTr="00693858">
        <w:trPr>
          <w:trHeight w:val="963"/>
        </w:trPr>
        <w:tc>
          <w:tcPr>
            <w:tcW w:w="4318" w:type="dxa"/>
            <w:shd w:val="clear" w:color="auto" w:fill="DCDCDC"/>
            <w:vAlign w:val="center"/>
          </w:tcPr>
          <w:p w14:paraId="72AF594E" w14:textId="77777777" w:rsidR="002A4E6E" w:rsidRPr="007648E9" w:rsidRDefault="002A4E6E" w:rsidP="00693858">
            <w:pPr>
              <w:pStyle w:val="Default"/>
              <w:rPr>
                <w:rFonts w:ascii="Times New Roman" w:hAnsi="Times New Roman" w:cs="Times New Roman"/>
                <w:b/>
                <w:bCs/>
                <w:color w:val="211D1E"/>
              </w:rPr>
            </w:pP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11D1E"/>
              </w:rPr>
              <w:t>1</w:t>
            </w:r>
            <w:r w:rsidRPr="007648E9">
              <w:rPr>
                <w:rFonts w:ascii="Times New Roman" w:hAnsi="Times New Roman" w:cs="Times New Roman"/>
                <w:b/>
                <w:bCs/>
                <w:color w:val="211D1E"/>
              </w:rPr>
              <w:t>. Criteri per la valutazione e la certificazione dei risultati di apprendimento</w:t>
            </w:r>
          </w:p>
        </w:tc>
        <w:tc>
          <w:tcPr>
            <w:tcW w:w="5429" w:type="dxa"/>
            <w:vAlign w:val="center"/>
          </w:tcPr>
          <w:p w14:paraId="4C01FBB9" w14:textId="77777777" w:rsidR="002A4E6E" w:rsidRPr="0079517F" w:rsidRDefault="002A4E6E" w:rsidP="00693858">
            <w:pPr>
              <w:rPr>
                <w:b/>
              </w:rPr>
            </w:pPr>
            <w:r w:rsidRPr="0079517F">
              <w:rPr>
                <w:b/>
              </w:rPr>
              <w:t>La valutazione finale terrà conto del livello di competenza raggiunto e dei progressi in itinere. Per ogni valutazione scritta  è allegata una griglia che definisce il livello espresso da un voto in decimi in linea con i criteri di valutazione espressi dal dipartimento. Per le valutazioni orali intermedie si fa riferimento ai criteri definiti dal dipartimento.</w:t>
            </w:r>
          </w:p>
          <w:p w14:paraId="0322C1C0" w14:textId="77777777" w:rsidR="002A4E6E" w:rsidRPr="0079517F" w:rsidRDefault="002A4E6E" w:rsidP="00693858">
            <w:pPr>
              <w:rPr>
                <w:b/>
              </w:rPr>
            </w:pPr>
          </w:p>
        </w:tc>
      </w:tr>
    </w:tbl>
    <w:p w14:paraId="3F3C1CBC" w14:textId="77777777" w:rsidR="002A4E6E" w:rsidRDefault="002A4E6E" w:rsidP="00A302E8">
      <w:pPr>
        <w:jc w:val="center"/>
        <w:rPr>
          <w:sz w:val="28"/>
          <w:szCs w:val="28"/>
        </w:rPr>
      </w:pPr>
    </w:p>
    <w:p w14:paraId="00273C08" w14:textId="77777777" w:rsidR="002A4E6E" w:rsidRDefault="002A4E6E" w:rsidP="00A302E8">
      <w:pPr>
        <w:jc w:val="center"/>
        <w:rPr>
          <w:sz w:val="28"/>
          <w:szCs w:val="28"/>
        </w:rPr>
      </w:pPr>
    </w:p>
    <w:p w14:paraId="7C36A950" w14:textId="77777777" w:rsidR="005F7266" w:rsidRDefault="005F7266" w:rsidP="0099711D">
      <w:pPr>
        <w:jc w:val="center"/>
        <w:rPr>
          <w:sz w:val="28"/>
          <w:szCs w:val="28"/>
        </w:rPr>
      </w:pPr>
    </w:p>
    <w:sectPr w:rsidR="005F7266" w:rsidSect="00FE4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8C2C4" w14:textId="77777777" w:rsidR="007E2ACA" w:rsidRDefault="007E2ACA" w:rsidP="004B4336">
      <w:r>
        <w:separator/>
      </w:r>
    </w:p>
  </w:endnote>
  <w:endnote w:type="continuationSeparator" w:id="0">
    <w:p w14:paraId="26A7C10E" w14:textId="77777777" w:rsidR="007E2ACA" w:rsidRDefault="007E2ACA" w:rsidP="004B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A2606" w14:textId="77777777" w:rsidR="007E2ACA" w:rsidRDefault="007E2ACA" w:rsidP="004B4336">
      <w:r>
        <w:separator/>
      </w:r>
    </w:p>
  </w:footnote>
  <w:footnote w:type="continuationSeparator" w:id="0">
    <w:p w14:paraId="6BCDE92F" w14:textId="77777777" w:rsidR="007E2ACA" w:rsidRDefault="007E2ACA" w:rsidP="004B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4037"/>
    <w:multiLevelType w:val="hybridMultilevel"/>
    <w:tmpl w:val="58C024CC"/>
    <w:lvl w:ilvl="0" w:tplc="0410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11872491"/>
    <w:multiLevelType w:val="hybridMultilevel"/>
    <w:tmpl w:val="24CCE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36A84"/>
    <w:multiLevelType w:val="hybridMultilevel"/>
    <w:tmpl w:val="A9083C38"/>
    <w:lvl w:ilvl="0" w:tplc="FFFFFFFF">
      <w:numFmt w:val="bullet"/>
      <w:pStyle w:val="MTDisplayEquation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E184A"/>
    <w:multiLevelType w:val="hybridMultilevel"/>
    <w:tmpl w:val="011A7A42"/>
    <w:lvl w:ilvl="0" w:tplc="0410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23053B9A"/>
    <w:multiLevelType w:val="hybridMultilevel"/>
    <w:tmpl w:val="861A35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9079C9"/>
    <w:multiLevelType w:val="hybridMultilevel"/>
    <w:tmpl w:val="BC1CF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45D52"/>
    <w:multiLevelType w:val="hybridMultilevel"/>
    <w:tmpl w:val="D4882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A146E"/>
    <w:multiLevelType w:val="hybridMultilevel"/>
    <w:tmpl w:val="34C601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AE64A3E"/>
    <w:multiLevelType w:val="hybridMultilevel"/>
    <w:tmpl w:val="C0BC5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5079E"/>
    <w:multiLevelType w:val="multilevel"/>
    <w:tmpl w:val="E06AD40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FDF4802"/>
    <w:multiLevelType w:val="hybridMultilevel"/>
    <w:tmpl w:val="50E03C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B63C1E"/>
    <w:multiLevelType w:val="hybridMultilevel"/>
    <w:tmpl w:val="F5160E1C"/>
    <w:lvl w:ilvl="0" w:tplc="0410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653F5EA3"/>
    <w:multiLevelType w:val="hybridMultilevel"/>
    <w:tmpl w:val="CED6914A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336"/>
    <w:rsid w:val="0002609E"/>
    <w:rsid w:val="00030A8E"/>
    <w:rsid w:val="00045A78"/>
    <w:rsid w:val="000A48D0"/>
    <w:rsid w:val="000E3B1A"/>
    <w:rsid w:val="00104D63"/>
    <w:rsid w:val="00125607"/>
    <w:rsid w:val="00131462"/>
    <w:rsid w:val="001436CB"/>
    <w:rsid w:val="0014511F"/>
    <w:rsid w:val="001532BD"/>
    <w:rsid w:val="00167D7F"/>
    <w:rsid w:val="0018216D"/>
    <w:rsid w:val="0018248C"/>
    <w:rsid w:val="001A086E"/>
    <w:rsid w:val="002059F2"/>
    <w:rsid w:val="002353DB"/>
    <w:rsid w:val="002465C0"/>
    <w:rsid w:val="00251504"/>
    <w:rsid w:val="00266E25"/>
    <w:rsid w:val="00267D61"/>
    <w:rsid w:val="0029615D"/>
    <w:rsid w:val="002A4E6E"/>
    <w:rsid w:val="002C5313"/>
    <w:rsid w:val="002E7AB4"/>
    <w:rsid w:val="0031315B"/>
    <w:rsid w:val="0032734F"/>
    <w:rsid w:val="0034650D"/>
    <w:rsid w:val="003856CC"/>
    <w:rsid w:val="003E254D"/>
    <w:rsid w:val="003E5CE4"/>
    <w:rsid w:val="00405059"/>
    <w:rsid w:val="00436314"/>
    <w:rsid w:val="00460B0C"/>
    <w:rsid w:val="004A255A"/>
    <w:rsid w:val="004A5351"/>
    <w:rsid w:val="004B1868"/>
    <w:rsid w:val="004B4336"/>
    <w:rsid w:val="004D53C3"/>
    <w:rsid w:val="005143B3"/>
    <w:rsid w:val="00536883"/>
    <w:rsid w:val="005373E2"/>
    <w:rsid w:val="0057410A"/>
    <w:rsid w:val="005B0179"/>
    <w:rsid w:val="005B3CA0"/>
    <w:rsid w:val="005B6450"/>
    <w:rsid w:val="005F33DD"/>
    <w:rsid w:val="005F7266"/>
    <w:rsid w:val="00605388"/>
    <w:rsid w:val="00611646"/>
    <w:rsid w:val="00612F0A"/>
    <w:rsid w:val="0061509D"/>
    <w:rsid w:val="00632E03"/>
    <w:rsid w:val="006536B1"/>
    <w:rsid w:val="006600D5"/>
    <w:rsid w:val="00665652"/>
    <w:rsid w:val="006739A7"/>
    <w:rsid w:val="006C4650"/>
    <w:rsid w:val="006C7BEF"/>
    <w:rsid w:val="007212E3"/>
    <w:rsid w:val="00751FC3"/>
    <w:rsid w:val="007632EB"/>
    <w:rsid w:val="0079517F"/>
    <w:rsid w:val="007E2ACA"/>
    <w:rsid w:val="007F700F"/>
    <w:rsid w:val="00803D48"/>
    <w:rsid w:val="00851F33"/>
    <w:rsid w:val="0085336B"/>
    <w:rsid w:val="00853A9B"/>
    <w:rsid w:val="0086079D"/>
    <w:rsid w:val="00870715"/>
    <w:rsid w:val="008814E3"/>
    <w:rsid w:val="00886A8F"/>
    <w:rsid w:val="00891EA8"/>
    <w:rsid w:val="008B1DA8"/>
    <w:rsid w:val="009165D0"/>
    <w:rsid w:val="00937B3C"/>
    <w:rsid w:val="00937B64"/>
    <w:rsid w:val="0094411C"/>
    <w:rsid w:val="009555F8"/>
    <w:rsid w:val="00967BF7"/>
    <w:rsid w:val="0099711D"/>
    <w:rsid w:val="009C597C"/>
    <w:rsid w:val="009D138E"/>
    <w:rsid w:val="00A0202C"/>
    <w:rsid w:val="00A302E8"/>
    <w:rsid w:val="00A56BBA"/>
    <w:rsid w:val="00A91C2C"/>
    <w:rsid w:val="00A97E99"/>
    <w:rsid w:val="00AA4975"/>
    <w:rsid w:val="00AC4EDA"/>
    <w:rsid w:val="00AF172D"/>
    <w:rsid w:val="00AF2A66"/>
    <w:rsid w:val="00B00A73"/>
    <w:rsid w:val="00B03384"/>
    <w:rsid w:val="00B21790"/>
    <w:rsid w:val="00B6628A"/>
    <w:rsid w:val="00B85D9E"/>
    <w:rsid w:val="00B93A0B"/>
    <w:rsid w:val="00B9401E"/>
    <w:rsid w:val="00BA12E8"/>
    <w:rsid w:val="00C13B0D"/>
    <w:rsid w:val="00C14667"/>
    <w:rsid w:val="00C2172F"/>
    <w:rsid w:val="00C22496"/>
    <w:rsid w:val="00C52390"/>
    <w:rsid w:val="00C748F6"/>
    <w:rsid w:val="00CD57A8"/>
    <w:rsid w:val="00CD6974"/>
    <w:rsid w:val="00CF184C"/>
    <w:rsid w:val="00D234C3"/>
    <w:rsid w:val="00DA26AF"/>
    <w:rsid w:val="00DC559B"/>
    <w:rsid w:val="00E50114"/>
    <w:rsid w:val="00E51D1A"/>
    <w:rsid w:val="00E642BF"/>
    <w:rsid w:val="00E65284"/>
    <w:rsid w:val="00EC3674"/>
    <w:rsid w:val="00EF400A"/>
    <w:rsid w:val="00F06962"/>
    <w:rsid w:val="00F462D2"/>
    <w:rsid w:val="00FA6557"/>
    <w:rsid w:val="00FC2115"/>
    <w:rsid w:val="00FC2222"/>
    <w:rsid w:val="00FC2402"/>
    <w:rsid w:val="00FD548B"/>
    <w:rsid w:val="00FE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A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7E99"/>
    <w:pPr>
      <w:keepNext/>
      <w:jc w:val="center"/>
      <w:outlineLvl w:val="0"/>
    </w:pPr>
    <w:rPr>
      <w:rFonts w:ascii="Tahoma" w:hAnsi="Tahoma" w:cs="Tahoma"/>
      <w:b/>
      <w:bCs/>
      <w:i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59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4336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4B4336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4B43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B433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697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6974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A97E99"/>
    <w:rPr>
      <w:rFonts w:ascii="Tahoma" w:eastAsia="Times New Roman" w:hAnsi="Tahoma" w:cs="Tahoma"/>
      <w:b/>
      <w:bCs/>
      <w:i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9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9F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59F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2059F2"/>
    <w:rPr>
      <w:rFonts w:ascii="Tahoma" w:hAnsi="Tahoma" w:cs="Tahoma"/>
      <w:b/>
      <w:bCs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059F2"/>
    <w:rPr>
      <w:rFonts w:ascii="Tahoma" w:eastAsia="Times New Roman" w:hAnsi="Tahoma" w:cs="Tahoma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6079D"/>
    <w:pPr>
      <w:ind w:left="720"/>
      <w:contextualSpacing/>
    </w:pPr>
  </w:style>
  <w:style w:type="paragraph" w:customStyle="1" w:styleId="MTDisplayEquation">
    <w:name w:val="MTDisplayEquation"/>
    <w:basedOn w:val="Normale"/>
    <w:rsid w:val="007212E3"/>
    <w:pPr>
      <w:numPr>
        <w:numId w:val="12"/>
      </w:numPr>
      <w:tabs>
        <w:tab w:val="center" w:pos="7290"/>
        <w:tab w:val="right" w:pos="14580"/>
      </w:tabs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ruth lavinia secondino</cp:lastModifiedBy>
  <cp:revision>99</cp:revision>
  <dcterms:created xsi:type="dcterms:W3CDTF">2018-11-04T16:11:00Z</dcterms:created>
  <dcterms:modified xsi:type="dcterms:W3CDTF">2021-11-01T14:52:00Z</dcterms:modified>
</cp:coreProperties>
</file>