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DB4580" w14:textId="77777777" w:rsidR="009E03B3" w:rsidRDefault="009E03B3">
      <w:bookmarkStart w:id="0" w:name="_GoBack"/>
      <w:bookmarkEnd w:id="0"/>
    </w:p>
    <w:p w14:paraId="3E063058" w14:textId="77777777" w:rsidR="009E03B3" w:rsidRDefault="009E03B3">
      <w:pPr>
        <w:pStyle w:val="Titolo1"/>
        <w:tabs>
          <w:tab w:val="left" w:pos="1690"/>
          <w:tab w:val="left" w:pos="5380"/>
          <w:tab w:val="left" w:pos="9070"/>
        </w:tabs>
        <w:ind w:left="-110"/>
        <w:rPr>
          <w:i w:val="0"/>
          <w:sz w:val="28"/>
          <w:szCs w:val="28"/>
        </w:rPr>
      </w:pPr>
    </w:p>
    <w:p w14:paraId="0E7968BA" w14:textId="70CF7E9D" w:rsidR="009E03B3" w:rsidRDefault="007E0456">
      <w:pPr>
        <w:pStyle w:val="Titolo1"/>
        <w:tabs>
          <w:tab w:val="left" w:pos="1690"/>
          <w:tab w:val="left" w:pos="5380"/>
          <w:tab w:val="left" w:pos="9070"/>
        </w:tabs>
        <w:ind w:left="-110"/>
        <w:rPr>
          <w:i w:val="0"/>
          <w:sz w:val="28"/>
          <w:szCs w:val="28"/>
        </w:rPr>
      </w:pPr>
      <w:r>
        <w:rPr>
          <w:i w:val="0"/>
          <w:sz w:val="28"/>
          <w:szCs w:val="28"/>
        </w:rPr>
        <w:t>PIANO DI LAVORO ANNUALE  20</w:t>
      </w:r>
      <w:r w:rsidR="00FF5FA8">
        <w:rPr>
          <w:i w:val="0"/>
          <w:sz w:val="28"/>
          <w:szCs w:val="28"/>
        </w:rPr>
        <w:t>20</w:t>
      </w:r>
      <w:r>
        <w:rPr>
          <w:i w:val="0"/>
          <w:sz w:val="28"/>
          <w:szCs w:val="28"/>
        </w:rPr>
        <w:t>-202</w:t>
      </w:r>
      <w:r w:rsidR="00FF5FA8">
        <w:rPr>
          <w:i w:val="0"/>
          <w:sz w:val="28"/>
          <w:szCs w:val="28"/>
        </w:rPr>
        <w:t>1</w:t>
      </w:r>
    </w:p>
    <w:p w14:paraId="62B3695B" w14:textId="77777777" w:rsidR="009E03B3" w:rsidRDefault="009E03B3">
      <w:pPr>
        <w:pStyle w:val="Titolo1"/>
        <w:tabs>
          <w:tab w:val="left" w:pos="1690"/>
          <w:tab w:val="left" w:pos="5380"/>
          <w:tab w:val="left" w:pos="9070"/>
        </w:tabs>
        <w:jc w:val="left"/>
        <w:rPr>
          <w:i w:val="0"/>
        </w:rPr>
      </w:pPr>
    </w:p>
    <w:p w14:paraId="17DDB455" w14:textId="77777777" w:rsidR="009E03B3" w:rsidRDefault="009E03B3">
      <w:pPr>
        <w:pStyle w:val="Titolo1"/>
        <w:tabs>
          <w:tab w:val="left" w:pos="1690"/>
          <w:tab w:val="left" w:pos="5380"/>
          <w:tab w:val="left" w:pos="9070"/>
        </w:tabs>
        <w:jc w:val="left"/>
        <w:rPr>
          <w:i w:val="0"/>
        </w:rPr>
      </w:pPr>
    </w:p>
    <w:p w14:paraId="2F5BE66A" w14:textId="77777777" w:rsidR="009E03B3" w:rsidRDefault="007E0456">
      <w:pPr>
        <w:pStyle w:val="Titolo1"/>
        <w:tabs>
          <w:tab w:val="left" w:pos="1690"/>
          <w:tab w:val="left" w:pos="5380"/>
          <w:tab w:val="left" w:pos="9070"/>
        </w:tabs>
        <w:jc w:val="left"/>
        <w:rPr>
          <w:i w:val="0"/>
        </w:rPr>
      </w:pPr>
      <w:r>
        <w:rPr>
          <w:i w:val="0"/>
        </w:rPr>
        <w:tab/>
      </w:r>
    </w:p>
    <w:p w14:paraId="73A3398F" w14:textId="77777777" w:rsidR="009E03B3" w:rsidRDefault="009E03B3">
      <w:pPr>
        <w:pStyle w:val="Titolo1"/>
        <w:tabs>
          <w:tab w:val="left" w:pos="1690"/>
          <w:tab w:val="left" w:pos="5380"/>
          <w:tab w:val="left" w:pos="9070"/>
        </w:tabs>
        <w:jc w:val="left"/>
        <w:rPr>
          <w:i w:val="0"/>
        </w:rPr>
      </w:pPr>
    </w:p>
    <w:tbl>
      <w:tblPr>
        <w:tblStyle w:val="a"/>
        <w:tblW w:w="102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5058"/>
        <w:gridCol w:w="896"/>
        <w:gridCol w:w="1066"/>
        <w:gridCol w:w="1924"/>
      </w:tblGrid>
      <w:tr w:rsidR="009E03B3" w14:paraId="24BD3AC4" w14:textId="77777777" w:rsidTr="009519F3">
        <w:tc>
          <w:tcPr>
            <w:tcW w:w="1271" w:type="dxa"/>
            <w:tcBorders>
              <w:right w:val="single" w:sz="4" w:space="0" w:color="000000"/>
            </w:tcBorders>
            <w:shd w:val="clear" w:color="auto" w:fill="F2F2F2"/>
            <w:vAlign w:val="center"/>
          </w:tcPr>
          <w:p w14:paraId="57E426F9" w14:textId="77777777" w:rsidR="009E03B3" w:rsidRDefault="007E0456">
            <w:pPr>
              <w:pBdr>
                <w:top w:val="nil"/>
                <w:left w:val="nil"/>
                <w:bottom w:val="nil"/>
                <w:right w:val="nil"/>
                <w:between w:val="nil"/>
              </w:pBdr>
              <w:spacing w:after="0" w:line="240" w:lineRule="auto"/>
              <w:rPr>
                <w:rFonts w:ascii="Tahoma" w:eastAsia="Tahoma" w:hAnsi="Tahoma" w:cs="Tahoma"/>
                <w:color w:val="000000"/>
                <w:sz w:val="20"/>
                <w:szCs w:val="20"/>
              </w:rPr>
            </w:pPr>
            <w:r>
              <w:rPr>
                <w:rFonts w:ascii="Tahoma" w:eastAsia="Tahoma" w:hAnsi="Tahoma" w:cs="Tahoma"/>
                <w:color w:val="000000"/>
                <w:sz w:val="20"/>
                <w:szCs w:val="20"/>
              </w:rPr>
              <w:t>DOCENTE/I</w:t>
            </w:r>
          </w:p>
        </w:tc>
        <w:tc>
          <w:tcPr>
            <w:tcW w:w="5058" w:type="dxa"/>
            <w:tcBorders>
              <w:left w:val="single" w:sz="4" w:space="0" w:color="000000"/>
              <w:right w:val="single" w:sz="4" w:space="0" w:color="000000"/>
            </w:tcBorders>
            <w:vAlign w:val="center"/>
          </w:tcPr>
          <w:p w14:paraId="66B7FA64" w14:textId="0872F448" w:rsidR="009E03B3" w:rsidRDefault="00A7438C">
            <w:pPr>
              <w:rPr>
                <w:rFonts w:ascii="Tahoma" w:eastAsia="Tahoma" w:hAnsi="Tahoma" w:cs="Tahoma"/>
                <w:b/>
                <w:sz w:val="20"/>
                <w:szCs w:val="20"/>
              </w:rPr>
            </w:pPr>
            <w:r>
              <w:rPr>
                <w:rFonts w:ascii="Tahoma" w:eastAsia="Tahoma" w:hAnsi="Tahoma" w:cs="Tahoma"/>
                <w:b/>
                <w:sz w:val="20"/>
                <w:szCs w:val="20"/>
              </w:rPr>
              <w:t xml:space="preserve">Barbara </w:t>
            </w:r>
            <w:proofErr w:type="spellStart"/>
            <w:r>
              <w:rPr>
                <w:rFonts w:ascii="Tahoma" w:eastAsia="Tahoma" w:hAnsi="Tahoma" w:cs="Tahoma"/>
                <w:b/>
                <w:sz w:val="20"/>
                <w:szCs w:val="20"/>
              </w:rPr>
              <w:t>Smolka</w:t>
            </w:r>
            <w:proofErr w:type="spellEnd"/>
          </w:p>
        </w:tc>
        <w:tc>
          <w:tcPr>
            <w:tcW w:w="896" w:type="dxa"/>
            <w:tcBorders>
              <w:left w:val="single" w:sz="4" w:space="0" w:color="000000"/>
              <w:right w:val="single" w:sz="4" w:space="0" w:color="000000"/>
            </w:tcBorders>
            <w:shd w:val="clear" w:color="auto" w:fill="F2F2F2"/>
            <w:vAlign w:val="center"/>
          </w:tcPr>
          <w:p w14:paraId="3B0DC9A9" w14:textId="63F4DC40" w:rsidR="009E03B3" w:rsidRDefault="007E0456">
            <w:pPr>
              <w:pStyle w:val="Titolo5"/>
              <w:jc w:val="left"/>
            </w:pPr>
            <w:r>
              <w:t>Clas</w:t>
            </w:r>
            <w:r w:rsidR="006747F7">
              <w:t>s</w:t>
            </w:r>
            <w:r>
              <w:t>e</w:t>
            </w:r>
          </w:p>
        </w:tc>
        <w:tc>
          <w:tcPr>
            <w:tcW w:w="2990" w:type="dxa"/>
            <w:gridSpan w:val="2"/>
            <w:tcBorders>
              <w:left w:val="single" w:sz="4" w:space="0" w:color="000000"/>
            </w:tcBorders>
          </w:tcPr>
          <w:p w14:paraId="1AFE317D" w14:textId="65F7DCB9" w:rsidR="009E03B3" w:rsidRDefault="007E0456">
            <w:pPr>
              <w:pStyle w:val="Titolo1"/>
              <w:rPr>
                <w:b w:val="0"/>
                <w:i w:val="0"/>
                <w:sz w:val="28"/>
                <w:szCs w:val="28"/>
              </w:rPr>
            </w:pPr>
            <w:r>
              <w:rPr>
                <w:b w:val="0"/>
                <w:i w:val="0"/>
                <w:sz w:val="28"/>
                <w:szCs w:val="28"/>
              </w:rPr>
              <w:t>4</w:t>
            </w:r>
            <w:r w:rsidR="002E370B">
              <w:rPr>
                <w:b w:val="0"/>
                <w:i w:val="0"/>
                <w:sz w:val="28"/>
                <w:szCs w:val="28"/>
              </w:rPr>
              <w:t xml:space="preserve"> </w:t>
            </w:r>
            <w:r w:rsidR="00E23747">
              <w:rPr>
                <w:b w:val="0"/>
                <w:i w:val="0"/>
                <w:sz w:val="28"/>
                <w:szCs w:val="28"/>
              </w:rPr>
              <w:t>C</w:t>
            </w:r>
            <w:r>
              <w:rPr>
                <w:b w:val="0"/>
                <w:i w:val="0"/>
                <w:sz w:val="28"/>
                <w:szCs w:val="28"/>
              </w:rPr>
              <w:t>S</w:t>
            </w:r>
          </w:p>
        </w:tc>
      </w:tr>
      <w:tr w:rsidR="009E03B3" w14:paraId="29860255" w14:textId="77777777" w:rsidTr="009519F3">
        <w:tc>
          <w:tcPr>
            <w:tcW w:w="1271" w:type="dxa"/>
            <w:shd w:val="clear" w:color="auto" w:fill="F2F2F2"/>
            <w:vAlign w:val="center"/>
          </w:tcPr>
          <w:p w14:paraId="0A842715" w14:textId="77777777" w:rsidR="009E03B3" w:rsidRDefault="009E03B3">
            <w:pPr>
              <w:pBdr>
                <w:top w:val="nil"/>
                <w:left w:val="nil"/>
                <w:bottom w:val="nil"/>
                <w:right w:val="nil"/>
                <w:between w:val="nil"/>
              </w:pBdr>
              <w:spacing w:after="0" w:line="240" w:lineRule="auto"/>
              <w:rPr>
                <w:rFonts w:ascii="Tahoma" w:eastAsia="Tahoma" w:hAnsi="Tahoma" w:cs="Tahoma"/>
                <w:color w:val="000000"/>
                <w:sz w:val="20"/>
                <w:szCs w:val="20"/>
              </w:rPr>
            </w:pPr>
          </w:p>
          <w:p w14:paraId="0ADBF4BF" w14:textId="77777777" w:rsidR="009E03B3" w:rsidRDefault="007E0456">
            <w:pPr>
              <w:pBdr>
                <w:top w:val="nil"/>
                <w:left w:val="nil"/>
                <w:bottom w:val="nil"/>
                <w:right w:val="nil"/>
                <w:between w:val="nil"/>
              </w:pBdr>
              <w:spacing w:after="0" w:line="240" w:lineRule="auto"/>
              <w:rPr>
                <w:rFonts w:ascii="Tahoma" w:eastAsia="Tahoma" w:hAnsi="Tahoma" w:cs="Tahoma"/>
                <w:color w:val="000000"/>
                <w:sz w:val="20"/>
                <w:szCs w:val="20"/>
              </w:rPr>
            </w:pPr>
            <w:r>
              <w:rPr>
                <w:rFonts w:ascii="Tahoma" w:eastAsia="Tahoma" w:hAnsi="Tahoma" w:cs="Tahoma"/>
                <w:color w:val="000000"/>
                <w:sz w:val="20"/>
                <w:szCs w:val="20"/>
              </w:rPr>
              <w:t>Materia</w:t>
            </w:r>
          </w:p>
          <w:p w14:paraId="33490BFE" w14:textId="77777777" w:rsidR="009E03B3" w:rsidRDefault="009E03B3">
            <w:pPr>
              <w:pBdr>
                <w:top w:val="nil"/>
                <w:left w:val="nil"/>
                <w:bottom w:val="nil"/>
                <w:right w:val="nil"/>
                <w:between w:val="nil"/>
              </w:pBdr>
              <w:spacing w:after="0" w:line="240" w:lineRule="auto"/>
              <w:rPr>
                <w:rFonts w:ascii="Tahoma" w:eastAsia="Tahoma" w:hAnsi="Tahoma" w:cs="Tahoma"/>
                <w:b/>
                <w:color w:val="000000"/>
                <w:sz w:val="20"/>
                <w:szCs w:val="20"/>
              </w:rPr>
            </w:pPr>
          </w:p>
        </w:tc>
        <w:tc>
          <w:tcPr>
            <w:tcW w:w="5058" w:type="dxa"/>
            <w:vAlign w:val="center"/>
          </w:tcPr>
          <w:p w14:paraId="145DE97D" w14:textId="30262061" w:rsidR="009E03B3" w:rsidRPr="00B71A85" w:rsidRDefault="00CF21A0">
            <w:pPr>
              <w:rPr>
                <w:rFonts w:ascii="Tahoma" w:eastAsia="Tahoma" w:hAnsi="Tahoma" w:cs="Tahoma"/>
                <w:b/>
                <w:bCs/>
                <w:sz w:val="20"/>
                <w:szCs w:val="20"/>
                <w:u w:val="single"/>
              </w:rPr>
            </w:pPr>
            <w:r w:rsidRPr="00B71A85">
              <w:rPr>
                <w:rFonts w:ascii="Tahoma" w:eastAsia="Tahoma" w:hAnsi="Tahoma" w:cs="Tahoma"/>
                <w:b/>
                <w:bCs/>
                <w:sz w:val="20"/>
                <w:szCs w:val="20"/>
                <w:u w:val="single"/>
              </w:rPr>
              <w:t>IGIENE E CULTURA MEDICO SANITARIA</w:t>
            </w:r>
          </w:p>
        </w:tc>
        <w:tc>
          <w:tcPr>
            <w:tcW w:w="1962" w:type="dxa"/>
            <w:gridSpan w:val="2"/>
            <w:shd w:val="clear" w:color="auto" w:fill="F2F2F2"/>
            <w:vAlign w:val="center"/>
          </w:tcPr>
          <w:p w14:paraId="71D32E8F" w14:textId="23DA026F" w:rsidR="009E03B3" w:rsidRDefault="007E0456">
            <w:pPr>
              <w:rPr>
                <w:rFonts w:ascii="Tahoma" w:eastAsia="Tahoma" w:hAnsi="Tahoma" w:cs="Tahoma"/>
                <w:sz w:val="20"/>
                <w:szCs w:val="20"/>
              </w:rPr>
            </w:pPr>
            <w:r>
              <w:rPr>
                <w:rFonts w:ascii="Tahoma" w:eastAsia="Tahoma" w:hAnsi="Tahoma" w:cs="Tahoma"/>
                <w:sz w:val="20"/>
                <w:szCs w:val="20"/>
              </w:rPr>
              <w:t>Durata del corso</w:t>
            </w:r>
            <w:r>
              <w:rPr>
                <w:rFonts w:ascii="Tahoma" w:eastAsia="Tahoma" w:hAnsi="Tahoma" w:cs="Tahoma"/>
                <w:sz w:val="20"/>
                <w:szCs w:val="20"/>
              </w:rPr>
              <w:br/>
              <w:t>(h/sett</w:t>
            </w:r>
            <w:r w:rsidR="00AF1F94">
              <w:rPr>
                <w:rFonts w:ascii="Tahoma" w:eastAsia="Tahoma" w:hAnsi="Tahoma" w:cs="Tahoma"/>
                <w:sz w:val="20"/>
                <w:szCs w:val="20"/>
              </w:rPr>
              <w:t>imane:4/</w:t>
            </w:r>
            <w:r>
              <w:rPr>
                <w:rFonts w:ascii="Tahoma" w:eastAsia="Tahoma" w:hAnsi="Tahoma" w:cs="Tahoma"/>
                <w:sz w:val="20"/>
                <w:szCs w:val="20"/>
              </w:rPr>
              <w:t>33</w:t>
            </w:r>
            <w:r w:rsidR="00AF1F94">
              <w:rPr>
                <w:rFonts w:ascii="Tahoma" w:eastAsia="Tahoma" w:hAnsi="Tahoma" w:cs="Tahoma"/>
                <w:sz w:val="20"/>
                <w:szCs w:val="20"/>
              </w:rPr>
              <w:t>)</w:t>
            </w:r>
          </w:p>
        </w:tc>
        <w:tc>
          <w:tcPr>
            <w:tcW w:w="1924" w:type="dxa"/>
          </w:tcPr>
          <w:p w14:paraId="4DAE0F19" w14:textId="77777777" w:rsidR="009E03B3" w:rsidRDefault="007E0456">
            <w:pPr>
              <w:jc w:val="center"/>
              <w:rPr>
                <w:rFonts w:ascii="Tahoma" w:eastAsia="Tahoma" w:hAnsi="Tahoma" w:cs="Tahoma"/>
                <w:b/>
                <w:sz w:val="20"/>
                <w:szCs w:val="20"/>
              </w:rPr>
            </w:pPr>
            <w:r>
              <w:rPr>
                <w:rFonts w:ascii="Tahoma" w:eastAsia="Tahoma" w:hAnsi="Tahoma" w:cs="Tahoma"/>
                <w:b/>
                <w:sz w:val="20"/>
                <w:szCs w:val="20"/>
              </w:rPr>
              <w:t>132</w:t>
            </w:r>
          </w:p>
        </w:tc>
      </w:tr>
    </w:tbl>
    <w:p w14:paraId="15143EF6" w14:textId="77777777" w:rsidR="009E03B3" w:rsidRDefault="009E03B3">
      <w:pPr>
        <w:pStyle w:val="Titolo1"/>
        <w:tabs>
          <w:tab w:val="left" w:pos="1690"/>
          <w:tab w:val="left" w:pos="5380"/>
          <w:tab w:val="left" w:pos="9070"/>
        </w:tabs>
        <w:jc w:val="left"/>
        <w:rPr>
          <w:b w:val="0"/>
          <w:i w:val="0"/>
          <w:sz w:val="22"/>
          <w:szCs w:val="22"/>
        </w:rPr>
      </w:pPr>
    </w:p>
    <w:p w14:paraId="44C0332A" w14:textId="77777777" w:rsidR="009E03B3" w:rsidRDefault="009E03B3">
      <w:pPr>
        <w:pStyle w:val="Titolo1"/>
        <w:tabs>
          <w:tab w:val="left" w:pos="1690"/>
          <w:tab w:val="left" w:pos="5380"/>
          <w:tab w:val="left" w:pos="9070"/>
        </w:tabs>
        <w:jc w:val="left"/>
        <w:rPr>
          <w:i w:val="0"/>
        </w:rPr>
      </w:pPr>
    </w:p>
    <w:p w14:paraId="1C77BD42" w14:textId="77777777" w:rsidR="009E03B3" w:rsidRDefault="009E03B3">
      <w:pPr>
        <w:pStyle w:val="Titolo1"/>
        <w:tabs>
          <w:tab w:val="left" w:pos="1690"/>
          <w:tab w:val="left" w:pos="5380"/>
          <w:tab w:val="left" w:pos="9070"/>
        </w:tabs>
        <w:jc w:val="left"/>
        <w:rPr>
          <w:i w:val="0"/>
        </w:rPr>
      </w:pPr>
    </w:p>
    <w:p w14:paraId="38A44F24" w14:textId="77777777" w:rsidR="009E03B3" w:rsidRDefault="007E0456">
      <w:pPr>
        <w:pStyle w:val="Titolo1"/>
        <w:tabs>
          <w:tab w:val="left" w:pos="1690"/>
          <w:tab w:val="left" w:pos="5380"/>
          <w:tab w:val="left" w:pos="9070"/>
        </w:tabs>
        <w:jc w:val="left"/>
        <w:rPr>
          <w:sz w:val="24"/>
          <w:szCs w:val="24"/>
        </w:rPr>
      </w:pPr>
      <w:r>
        <w:rPr>
          <w:i w:val="0"/>
          <w:sz w:val="28"/>
          <w:szCs w:val="28"/>
        </w:rPr>
        <w:t xml:space="preserve"> </w:t>
      </w:r>
      <w:r>
        <w:rPr>
          <w:i w:val="0"/>
          <w:sz w:val="24"/>
          <w:szCs w:val="24"/>
        </w:rPr>
        <w:t>Quadro d’insieme dei moduli didattici</w:t>
      </w:r>
      <w:r>
        <w:rPr>
          <w:i w:val="0"/>
          <w:sz w:val="24"/>
          <w:szCs w:val="24"/>
        </w:rPr>
        <w:br/>
      </w:r>
    </w:p>
    <w:tbl>
      <w:tblPr>
        <w:tblStyle w:val="a0"/>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2"/>
        <w:gridCol w:w="2392"/>
        <w:gridCol w:w="4577"/>
        <w:gridCol w:w="1105"/>
        <w:gridCol w:w="1660"/>
      </w:tblGrid>
      <w:tr w:rsidR="009E03B3" w14:paraId="5062B1D9" w14:textId="77777777" w:rsidTr="009519F3">
        <w:trPr>
          <w:trHeight w:val="237"/>
        </w:trPr>
        <w:tc>
          <w:tcPr>
            <w:tcW w:w="722" w:type="dxa"/>
            <w:shd w:val="clear" w:color="auto" w:fill="F2F2F2"/>
          </w:tcPr>
          <w:p w14:paraId="127CDA78" w14:textId="77777777" w:rsidR="009E03B3" w:rsidRDefault="007E0456">
            <w:pPr>
              <w:jc w:val="center"/>
              <w:rPr>
                <w:rFonts w:ascii="Tahoma" w:eastAsia="Tahoma" w:hAnsi="Tahoma" w:cs="Tahoma"/>
                <w:sz w:val="20"/>
                <w:szCs w:val="20"/>
              </w:rPr>
            </w:pPr>
            <w:r>
              <w:rPr>
                <w:rFonts w:ascii="Tahoma" w:eastAsia="Tahoma" w:hAnsi="Tahoma" w:cs="Tahoma"/>
                <w:sz w:val="20"/>
                <w:szCs w:val="20"/>
              </w:rPr>
              <w:br/>
              <w:t>N</w:t>
            </w:r>
          </w:p>
        </w:tc>
        <w:tc>
          <w:tcPr>
            <w:tcW w:w="2392" w:type="dxa"/>
            <w:shd w:val="clear" w:color="auto" w:fill="F2F2F2"/>
          </w:tcPr>
          <w:p w14:paraId="5AD5DE85" w14:textId="77777777" w:rsidR="009E03B3" w:rsidRDefault="007E0456">
            <w:pPr>
              <w:rPr>
                <w:rFonts w:ascii="Tahoma" w:eastAsia="Tahoma" w:hAnsi="Tahoma" w:cs="Tahoma"/>
                <w:sz w:val="20"/>
                <w:szCs w:val="20"/>
              </w:rPr>
            </w:pPr>
            <w:r>
              <w:rPr>
                <w:rFonts w:ascii="Tahoma" w:eastAsia="Tahoma" w:hAnsi="Tahoma" w:cs="Tahoma"/>
                <w:sz w:val="20"/>
                <w:szCs w:val="20"/>
              </w:rPr>
              <w:br/>
              <w:t>Modulo didattico</w:t>
            </w:r>
          </w:p>
        </w:tc>
        <w:tc>
          <w:tcPr>
            <w:tcW w:w="4577" w:type="dxa"/>
            <w:shd w:val="clear" w:color="auto" w:fill="F2F2F2"/>
          </w:tcPr>
          <w:p w14:paraId="59C6859B" w14:textId="77777777" w:rsidR="009E03B3" w:rsidRDefault="007E0456">
            <w:pPr>
              <w:jc w:val="center"/>
              <w:rPr>
                <w:rFonts w:ascii="Tahoma" w:eastAsia="Tahoma" w:hAnsi="Tahoma" w:cs="Tahoma"/>
                <w:sz w:val="20"/>
                <w:szCs w:val="20"/>
              </w:rPr>
            </w:pPr>
            <w:r>
              <w:rPr>
                <w:rFonts w:ascii="Tahoma" w:eastAsia="Tahoma" w:hAnsi="Tahoma" w:cs="Tahoma"/>
                <w:sz w:val="20"/>
                <w:szCs w:val="20"/>
              </w:rPr>
              <w:br/>
              <w:t>Competenza/e</w:t>
            </w:r>
          </w:p>
        </w:tc>
        <w:tc>
          <w:tcPr>
            <w:tcW w:w="1105" w:type="dxa"/>
            <w:shd w:val="clear" w:color="auto" w:fill="F2F2F2"/>
          </w:tcPr>
          <w:p w14:paraId="30007DBA" w14:textId="77777777" w:rsidR="009E03B3" w:rsidRDefault="007E0456">
            <w:pPr>
              <w:jc w:val="center"/>
              <w:rPr>
                <w:rFonts w:ascii="Tahoma" w:eastAsia="Tahoma" w:hAnsi="Tahoma" w:cs="Tahoma"/>
                <w:sz w:val="20"/>
                <w:szCs w:val="20"/>
              </w:rPr>
            </w:pPr>
            <w:r>
              <w:rPr>
                <w:rFonts w:ascii="Tahoma" w:eastAsia="Tahoma" w:hAnsi="Tahoma" w:cs="Tahoma"/>
                <w:sz w:val="20"/>
                <w:szCs w:val="20"/>
              </w:rPr>
              <w:br/>
              <w:t>Cod.</w:t>
            </w:r>
          </w:p>
        </w:tc>
        <w:tc>
          <w:tcPr>
            <w:tcW w:w="1660" w:type="dxa"/>
            <w:shd w:val="clear" w:color="auto" w:fill="F2F2F2"/>
          </w:tcPr>
          <w:p w14:paraId="1DE40A0F" w14:textId="77777777" w:rsidR="009E03B3" w:rsidRDefault="007E0456">
            <w:pPr>
              <w:jc w:val="center"/>
              <w:rPr>
                <w:rFonts w:ascii="Tahoma" w:eastAsia="Tahoma" w:hAnsi="Tahoma" w:cs="Tahoma"/>
                <w:b/>
                <w:sz w:val="20"/>
                <w:szCs w:val="20"/>
              </w:rPr>
            </w:pPr>
            <w:r>
              <w:rPr>
                <w:rFonts w:ascii="Tahoma" w:eastAsia="Tahoma" w:hAnsi="Tahoma" w:cs="Tahoma"/>
                <w:sz w:val="20"/>
                <w:szCs w:val="20"/>
              </w:rPr>
              <w:t xml:space="preserve">Tempi </w:t>
            </w:r>
            <w:r>
              <w:rPr>
                <w:rFonts w:ascii="Tahoma" w:eastAsia="Tahoma" w:hAnsi="Tahoma" w:cs="Tahoma"/>
                <w:b/>
                <w:sz w:val="20"/>
                <w:szCs w:val="20"/>
              </w:rPr>
              <w:br/>
            </w:r>
            <w:r>
              <w:rPr>
                <w:rFonts w:ascii="Tahoma" w:eastAsia="Tahoma" w:hAnsi="Tahoma" w:cs="Tahoma"/>
                <w:sz w:val="20"/>
                <w:szCs w:val="20"/>
              </w:rPr>
              <w:t xml:space="preserve">(ore- </w:t>
            </w:r>
            <w:proofErr w:type="spellStart"/>
            <w:r>
              <w:rPr>
                <w:rFonts w:ascii="Tahoma" w:eastAsia="Tahoma" w:hAnsi="Tahoma" w:cs="Tahoma"/>
                <w:sz w:val="20"/>
                <w:szCs w:val="20"/>
              </w:rPr>
              <w:t>sett</w:t>
            </w:r>
            <w:proofErr w:type="spellEnd"/>
            <w:r>
              <w:rPr>
                <w:rFonts w:ascii="Tahoma" w:eastAsia="Tahoma" w:hAnsi="Tahoma" w:cs="Tahoma"/>
                <w:sz w:val="20"/>
                <w:szCs w:val="20"/>
              </w:rPr>
              <w:t xml:space="preserve">. </w:t>
            </w:r>
            <w:proofErr w:type="gramStart"/>
            <w:r>
              <w:rPr>
                <w:rFonts w:ascii="Tahoma" w:eastAsia="Tahoma" w:hAnsi="Tahoma" w:cs="Tahoma"/>
                <w:sz w:val="20"/>
                <w:szCs w:val="20"/>
              </w:rPr>
              <w:t>periodo</w:t>
            </w:r>
            <w:proofErr w:type="gramEnd"/>
            <w:r>
              <w:rPr>
                <w:rFonts w:ascii="Tahoma" w:eastAsia="Tahoma" w:hAnsi="Tahoma" w:cs="Tahoma"/>
                <w:sz w:val="20"/>
                <w:szCs w:val="20"/>
              </w:rPr>
              <w:t>)</w:t>
            </w:r>
          </w:p>
        </w:tc>
      </w:tr>
      <w:tr w:rsidR="009519F3" w14:paraId="30F7BE1F" w14:textId="77777777" w:rsidTr="009519F3">
        <w:trPr>
          <w:trHeight w:val="1615"/>
        </w:trPr>
        <w:tc>
          <w:tcPr>
            <w:tcW w:w="722" w:type="dxa"/>
          </w:tcPr>
          <w:p w14:paraId="530437FC" w14:textId="671A62D1" w:rsidR="009519F3" w:rsidRDefault="009519F3" w:rsidP="009519F3">
            <w:pPr>
              <w:jc w:val="center"/>
              <w:rPr>
                <w:rFonts w:ascii="Tahoma" w:eastAsia="Tahoma" w:hAnsi="Tahoma" w:cs="Tahoma"/>
                <w:sz w:val="20"/>
                <w:szCs w:val="20"/>
              </w:rPr>
            </w:pPr>
            <w:r>
              <w:rPr>
                <w:rFonts w:ascii="Tahoma" w:eastAsia="Tahoma" w:hAnsi="Tahoma" w:cs="Tahoma"/>
                <w:sz w:val="20"/>
                <w:szCs w:val="20"/>
              </w:rPr>
              <w:t>1</w:t>
            </w:r>
          </w:p>
        </w:tc>
        <w:tc>
          <w:tcPr>
            <w:tcW w:w="2392" w:type="dxa"/>
          </w:tcPr>
          <w:p w14:paraId="01CFA701" w14:textId="77777777" w:rsidR="009519F3" w:rsidRDefault="009519F3" w:rsidP="009519F3">
            <w:pPr>
              <w:rPr>
                <w:rFonts w:ascii="Tahoma" w:eastAsia="Tahoma" w:hAnsi="Tahoma" w:cs="Tahoma"/>
                <w:b/>
                <w:sz w:val="20"/>
                <w:szCs w:val="20"/>
              </w:rPr>
            </w:pPr>
            <w:r>
              <w:rPr>
                <w:rFonts w:ascii="Tahoma" w:eastAsia="Tahoma" w:hAnsi="Tahoma" w:cs="Tahoma"/>
                <w:b/>
                <w:sz w:val="20"/>
                <w:szCs w:val="20"/>
              </w:rPr>
              <w:t>EPIDEMIOLOGIA E PROFILASSI DELLE MALATTIE INFETTIVE E PROFESSIONALI</w:t>
            </w:r>
          </w:p>
          <w:p w14:paraId="63E4A858" w14:textId="164673AF" w:rsidR="009519F3" w:rsidRDefault="009519F3" w:rsidP="009519F3">
            <w:pPr>
              <w:rPr>
                <w:rFonts w:ascii="Tahoma" w:eastAsia="Tahoma" w:hAnsi="Tahoma" w:cs="Tahoma"/>
                <w:b/>
                <w:sz w:val="20"/>
                <w:szCs w:val="20"/>
              </w:rPr>
            </w:pPr>
            <w:r>
              <w:rPr>
                <w:rFonts w:ascii="Tahoma" w:eastAsia="Tahoma" w:hAnsi="Tahoma" w:cs="Tahoma"/>
                <w:sz w:val="16"/>
                <w:szCs w:val="16"/>
              </w:rPr>
              <w:t>(Corso di Igiene e Cultura Medico-Sanitaria-volume, volume 2, Hoepli)</w:t>
            </w:r>
          </w:p>
        </w:tc>
        <w:tc>
          <w:tcPr>
            <w:tcW w:w="4577" w:type="dxa"/>
          </w:tcPr>
          <w:p w14:paraId="561B2417" w14:textId="27D0BB66" w:rsidR="009519F3" w:rsidRDefault="009519F3" w:rsidP="009519F3">
            <w:pPr>
              <w:rPr>
                <w:rFonts w:ascii="Tahoma" w:eastAsia="Tahoma" w:hAnsi="Tahoma" w:cs="Tahoma"/>
                <w:sz w:val="20"/>
                <w:szCs w:val="20"/>
              </w:rPr>
            </w:pPr>
            <w:r>
              <w:rPr>
                <w:rFonts w:ascii="Tahoma" w:eastAsia="Tahoma" w:hAnsi="Tahoma" w:cs="Tahoma"/>
                <w:sz w:val="20"/>
                <w:szCs w:val="20"/>
              </w:rPr>
              <w:t>Conoscere il campo di studio e le azioni della disciplina chiamata epidemiologia.                 Saper indicare le cause generali delle malattie infettive e possibili conseguenze sull’organismo umano, le vie di penetrazione ed eliminazione degli agenti patogeni.                            Contribuire a promuovere stili di vita rispettosi delle norme igieniche, della corretta alimentazione e della sicurezza.                                          Riconoscere l’importanza di educazione sanitaria e delle norme di prevenzione.                                     Saper utilizzare in modo corretto un lessico medico- sanitario per facilitare la comunicazione tra persone e gruppi, anche di culture e di contesti diversi.</w:t>
            </w:r>
          </w:p>
        </w:tc>
        <w:tc>
          <w:tcPr>
            <w:tcW w:w="1105" w:type="dxa"/>
          </w:tcPr>
          <w:p w14:paraId="0DB1F2BA" w14:textId="77777777" w:rsidR="009519F3" w:rsidRDefault="009519F3" w:rsidP="009519F3">
            <w:pPr>
              <w:rPr>
                <w:rFonts w:ascii="Tahoma" w:eastAsia="Tahoma" w:hAnsi="Tahoma" w:cs="Tahoma"/>
                <w:sz w:val="20"/>
                <w:szCs w:val="20"/>
              </w:rPr>
            </w:pPr>
          </w:p>
          <w:p w14:paraId="6A446450" w14:textId="7EB985A9" w:rsidR="009519F3" w:rsidRDefault="009519F3" w:rsidP="009519F3">
            <w:pPr>
              <w:rPr>
                <w:rFonts w:ascii="Tahoma" w:eastAsia="Tahoma" w:hAnsi="Tahoma" w:cs="Tahoma"/>
                <w:sz w:val="20"/>
                <w:szCs w:val="20"/>
              </w:rPr>
            </w:pPr>
            <w:r>
              <w:rPr>
                <w:rFonts w:ascii="Tahoma" w:eastAsia="Tahoma" w:hAnsi="Tahoma" w:cs="Tahoma"/>
                <w:sz w:val="20"/>
                <w:szCs w:val="20"/>
              </w:rPr>
              <w:t>P6 P9</w:t>
            </w:r>
          </w:p>
        </w:tc>
        <w:tc>
          <w:tcPr>
            <w:tcW w:w="1660" w:type="dxa"/>
          </w:tcPr>
          <w:p w14:paraId="2E499829" w14:textId="77777777" w:rsidR="009519F3" w:rsidRDefault="009519F3" w:rsidP="009519F3">
            <w:pPr>
              <w:rPr>
                <w:rFonts w:ascii="Tahoma" w:eastAsia="Tahoma" w:hAnsi="Tahoma" w:cs="Tahoma"/>
                <w:sz w:val="20"/>
                <w:szCs w:val="20"/>
              </w:rPr>
            </w:pPr>
          </w:p>
          <w:p w14:paraId="5CC948B9" w14:textId="5B88D298" w:rsidR="009519F3" w:rsidRDefault="009519F3" w:rsidP="009519F3">
            <w:pPr>
              <w:rPr>
                <w:rFonts w:ascii="Tahoma" w:eastAsia="Tahoma" w:hAnsi="Tahoma" w:cs="Tahoma"/>
                <w:sz w:val="20"/>
                <w:szCs w:val="20"/>
              </w:rPr>
            </w:pPr>
            <w:r>
              <w:rPr>
                <w:rFonts w:ascii="Tahoma" w:eastAsia="Tahoma" w:hAnsi="Tahoma" w:cs="Tahoma"/>
                <w:sz w:val="20"/>
                <w:szCs w:val="20"/>
              </w:rPr>
              <w:t xml:space="preserve">        32</w:t>
            </w:r>
            <w:r w:rsidR="006E4886">
              <w:rPr>
                <w:rFonts w:ascii="Tahoma" w:eastAsia="Tahoma" w:hAnsi="Tahoma" w:cs="Tahoma"/>
                <w:sz w:val="20"/>
                <w:szCs w:val="20"/>
              </w:rPr>
              <w:t xml:space="preserve"> </w:t>
            </w:r>
            <w:r>
              <w:rPr>
                <w:rFonts w:ascii="Tahoma" w:eastAsia="Tahoma" w:hAnsi="Tahoma" w:cs="Tahoma"/>
                <w:sz w:val="20"/>
                <w:szCs w:val="20"/>
              </w:rPr>
              <w:t xml:space="preserve">h </w:t>
            </w:r>
          </w:p>
        </w:tc>
      </w:tr>
      <w:tr w:rsidR="009519F3" w14:paraId="4887EEB3" w14:textId="77777777" w:rsidTr="009519F3">
        <w:trPr>
          <w:trHeight w:val="1615"/>
        </w:trPr>
        <w:tc>
          <w:tcPr>
            <w:tcW w:w="722" w:type="dxa"/>
          </w:tcPr>
          <w:p w14:paraId="244C6EC6" w14:textId="77777777" w:rsidR="009519F3" w:rsidRDefault="009519F3" w:rsidP="009519F3">
            <w:pPr>
              <w:jc w:val="center"/>
              <w:rPr>
                <w:rFonts w:ascii="Tahoma" w:eastAsia="Tahoma" w:hAnsi="Tahoma" w:cs="Tahoma"/>
                <w:sz w:val="20"/>
                <w:szCs w:val="20"/>
              </w:rPr>
            </w:pPr>
          </w:p>
          <w:p w14:paraId="1BA333C1" w14:textId="234268E4" w:rsidR="009519F3" w:rsidRDefault="009519F3" w:rsidP="009519F3">
            <w:pPr>
              <w:jc w:val="center"/>
              <w:rPr>
                <w:rFonts w:ascii="Tahoma" w:eastAsia="Tahoma" w:hAnsi="Tahoma" w:cs="Tahoma"/>
                <w:sz w:val="20"/>
                <w:szCs w:val="20"/>
              </w:rPr>
            </w:pPr>
            <w:r>
              <w:rPr>
                <w:rFonts w:ascii="Tahoma" w:eastAsia="Tahoma" w:hAnsi="Tahoma" w:cs="Tahoma"/>
                <w:sz w:val="20"/>
                <w:szCs w:val="20"/>
              </w:rPr>
              <w:t>2</w:t>
            </w:r>
          </w:p>
        </w:tc>
        <w:tc>
          <w:tcPr>
            <w:tcW w:w="2392" w:type="dxa"/>
          </w:tcPr>
          <w:p w14:paraId="45BEA6D4" w14:textId="0AD7267E" w:rsidR="009519F3" w:rsidRDefault="009519F3" w:rsidP="009519F3">
            <w:pPr>
              <w:rPr>
                <w:rFonts w:ascii="Tahoma" w:eastAsia="Tahoma" w:hAnsi="Tahoma" w:cs="Tahoma"/>
                <w:b/>
                <w:sz w:val="20"/>
                <w:szCs w:val="20"/>
              </w:rPr>
            </w:pPr>
            <w:r>
              <w:rPr>
                <w:rFonts w:ascii="Tahoma" w:eastAsia="Tahoma" w:hAnsi="Tahoma" w:cs="Tahoma"/>
                <w:b/>
                <w:sz w:val="20"/>
                <w:szCs w:val="20"/>
              </w:rPr>
              <w:t xml:space="preserve">MALATTIE </w:t>
            </w:r>
            <w:r w:rsidR="00774183">
              <w:rPr>
                <w:rFonts w:ascii="Tahoma" w:eastAsia="Tahoma" w:hAnsi="Tahoma" w:cs="Tahoma"/>
                <w:b/>
                <w:sz w:val="20"/>
                <w:szCs w:val="20"/>
              </w:rPr>
              <w:t>METABOLICHE E NEOPLASTICHE</w:t>
            </w:r>
            <w:r>
              <w:rPr>
                <w:rFonts w:ascii="Tahoma" w:eastAsia="Tahoma" w:hAnsi="Tahoma" w:cs="Tahoma"/>
                <w:b/>
                <w:sz w:val="20"/>
                <w:szCs w:val="20"/>
              </w:rPr>
              <w:t xml:space="preserve"> DI RILEVANZA SOCIALE</w:t>
            </w:r>
          </w:p>
          <w:p w14:paraId="3E12EF1A" w14:textId="77777777" w:rsidR="009519F3" w:rsidRDefault="009519F3" w:rsidP="009519F3">
            <w:pPr>
              <w:jc w:val="both"/>
              <w:rPr>
                <w:rFonts w:ascii="Tahoma" w:eastAsia="Tahoma" w:hAnsi="Tahoma" w:cs="Tahoma"/>
                <w:sz w:val="16"/>
                <w:szCs w:val="16"/>
              </w:rPr>
            </w:pPr>
            <w:r>
              <w:rPr>
                <w:rFonts w:ascii="Tahoma" w:eastAsia="Tahoma" w:hAnsi="Tahoma" w:cs="Tahoma"/>
                <w:sz w:val="16"/>
                <w:szCs w:val="16"/>
              </w:rPr>
              <w:t>(Corso di Igiene e Cultura Medico-Sanitaria, volume 2, Hoepli)</w:t>
            </w:r>
          </w:p>
          <w:p w14:paraId="5F052B9C" w14:textId="77777777" w:rsidR="009519F3" w:rsidRDefault="009519F3" w:rsidP="009519F3">
            <w:pPr>
              <w:rPr>
                <w:rFonts w:ascii="Tahoma" w:eastAsia="Tahoma" w:hAnsi="Tahoma" w:cs="Tahoma"/>
                <w:b/>
                <w:sz w:val="20"/>
                <w:szCs w:val="20"/>
              </w:rPr>
            </w:pPr>
          </w:p>
        </w:tc>
        <w:tc>
          <w:tcPr>
            <w:tcW w:w="4577" w:type="dxa"/>
          </w:tcPr>
          <w:p w14:paraId="6466D7DC" w14:textId="786B7121" w:rsidR="009519F3" w:rsidRDefault="009519F3" w:rsidP="009519F3">
            <w:pPr>
              <w:rPr>
                <w:rFonts w:ascii="Tahoma" w:eastAsia="Tahoma" w:hAnsi="Tahoma" w:cs="Tahoma"/>
                <w:sz w:val="20"/>
                <w:szCs w:val="20"/>
              </w:rPr>
            </w:pPr>
            <w:r>
              <w:rPr>
                <w:rFonts w:ascii="Tahoma" w:eastAsia="Tahoma" w:hAnsi="Tahoma" w:cs="Tahoma"/>
                <w:sz w:val="20"/>
                <w:szCs w:val="20"/>
              </w:rPr>
              <w:t>Saper le funzioni principali degli apparati coinvolti nella diagnostica delle patologie del benessere (tumori, cardiopatie, diabete).                   Utilizzare in modo coretto un lessico medico-sanitario funzionale</w:t>
            </w:r>
            <w:r w:rsidR="007A665A">
              <w:rPr>
                <w:rFonts w:ascii="Tahoma" w:eastAsia="Tahoma" w:hAnsi="Tahoma" w:cs="Tahoma"/>
                <w:sz w:val="20"/>
                <w:szCs w:val="20"/>
              </w:rPr>
              <w:t xml:space="preserve">, </w:t>
            </w:r>
            <w:r>
              <w:rPr>
                <w:rFonts w:ascii="Tahoma" w:eastAsia="Tahoma" w:hAnsi="Tahoma" w:cs="Tahoma"/>
                <w:sz w:val="20"/>
                <w:szCs w:val="20"/>
              </w:rPr>
              <w:t>metodologie e strumenti operativi per collaborare a rilevare i bisogni socio sanitari del territorio e concorrere a predisporre e ad attuare progetti individuali, di gruppo e di comunità.</w:t>
            </w:r>
          </w:p>
        </w:tc>
        <w:tc>
          <w:tcPr>
            <w:tcW w:w="1105" w:type="dxa"/>
          </w:tcPr>
          <w:p w14:paraId="76339C8A"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P1</w:t>
            </w:r>
          </w:p>
          <w:p w14:paraId="35095A09" w14:textId="77777777" w:rsidR="009519F3" w:rsidRDefault="009519F3" w:rsidP="009519F3">
            <w:pPr>
              <w:jc w:val="center"/>
              <w:rPr>
                <w:rFonts w:ascii="Tahoma" w:eastAsia="Tahoma" w:hAnsi="Tahoma" w:cs="Tahoma"/>
                <w:sz w:val="20"/>
                <w:szCs w:val="20"/>
                <w:highlight w:val="cyan"/>
              </w:rPr>
            </w:pPr>
          </w:p>
          <w:p w14:paraId="42CFE782" w14:textId="77777777" w:rsidR="009519F3" w:rsidRDefault="009519F3" w:rsidP="009519F3">
            <w:pPr>
              <w:jc w:val="center"/>
              <w:rPr>
                <w:rFonts w:ascii="Tahoma" w:eastAsia="Tahoma" w:hAnsi="Tahoma" w:cs="Tahoma"/>
                <w:sz w:val="20"/>
                <w:szCs w:val="20"/>
                <w:highlight w:val="cyan"/>
              </w:rPr>
            </w:pPr>
          </w:p>
          <w:p w14:paraId="58740B1B" w14:textId="77777777" w:rsidR="009519F3" w:rsidRDefault="009519F3" w:rsidP="009519F3">
            <w:pPr>
              <w:rPr>
                <w:rFonts w:ascii="Tahoma" w:eastAsia="Tahoma" w:hAnsi="Tahoma" w:cs="Tahoma"/>
                <w:sz w:val="20"/>
                <w:szCs w:val="20"/>
              </w:rPr>
            </w:pPr>
          </w:p>
        </w:tc>
        <w:tc>
          <w:tcPr>
            <w:tcW w:w="1660" w:type="dxa"/>
          </w:tcPr>
          <w:p w14:paraId="3CF130B5" w14:textId="77777777" w:rsidR="009519F3" w:rsidRDefault="009519F3" w:rsidP="009519F3">
            <w:pPr>
              <w:rPr>
                <w:rFonts w:ascii="Tahoma" w:eastAsia="Tahoma" w:hAnsi="Tahoma" w:cs="Tahoma"/>
                <w:sz w:val="20"/>
                <w:szCs w:val="20"/>
              </w:rPr>
            </w:pPr>
          </w:p>
          <w:p w14:paraId="0BE6585D" w14:textId="77777777" w:rsidR="009519F3" w:rsidRDefault="009519F3" w:rsidP="009519F3">
            <w:pPr>
              <w:rPr>
                <w:rFonts w:ascii="Tahoma" w:eastAsia="Tahoma" w:hAnsi="Tahoma" w:cs="Tahoma"/>
                <w:sz w:val="20"/>
                <w:szCs w:val="20"/>
              </w:rPr>
            </w:pPr>
          </w:p>
          <w:p w14:paraId="76DAF222" w14:textId="046ABE1C" w:rsidR="009519F3" w:rsidRDefault="006463FE" w:rsidP="009519F3">
            <w:pPr>
              <w:rPr>
                <w:rFonts w:ascii="Tahoma" w:eastAsia="Tahoma" w:hAnsi="Tahoma" w:cs="Tahoma"/>
                <w:sz w:val="20"/>
                <w:szCs w:val="20"/>
              </w:rPr>
            </w:pPr>
            <w:r>
              <w:rPr>
                <w:rFonts w:ascii="Tahoma" w:eastAsia="Tahoma" w:hAnsi="Tahoma" w:cs="Tahoma"/>
                <w:sz w:val="20"/>
                <w:szCs w:val="20"/>
              </w:rPr>
              <w:t xml:space="preserve">        </w:t>
            </w:r>
            <w:r w:rsidR="009519F3">
              <w:rPr>
                <w:rFonts w:ascii="Tahoma" w:eastAsia="Tahoma" w:hAnsi="Tahoma" w:cs="Tahoma"/>
                <w:sz w:val="20"/>
                <w:szCs w:val="20"/>
              </w:rPr>
              <w:t>30 h</w:t>
            </w:r>
          </w:p>
        </w:tc>
      </w:tr>
      <w:tr w:rsidR="009519F3" w14:paraId="5047DCF6" w14:textId="77777777" w:rsidTr="009519F3">
        <w:trPr>
          <w:trHeight w:val="1651"/>
        </w:trPr>
        <w:tc>
          <w:tcPr>
            <w:tcW w:w="722" w:type="dxa"/>
          </w:tcPr>
          <w:p w14:paraId="754DA7D9" w14:textId="77777777" w:rsidR="009519F3" w:rsidRDefault="009519F3" w:rsidP="009519F3">
            <w:pPr>
              <w:jc w:val="center"/>
              <w:rPr>
                <w:rFonts w:ascii="Tahoma" w:eastAsia="Tahoma" w:hAnsi="Tahoma" w:cs="Tahoma"/>
                <w:sz w:val="20"/>
                <w:szCs w:val="20"/>
              </w:rPr>
            </w:pPr>
          </w:p>
          <w:p w14:paraId="3F2D1DC1" w14:textId="2B53C938" w:rsidR="009519F3" w:rsidRDefault="00DE72FC" w:rsidP="009519F3">
            <w:pPr>
              <w:jc w:val="center"/>
              <w:rPr>
                <w:rFonts w:ascii="Tahoma" w:eastAsia="Tahoma" w:hAnsi="Tahoma" w:cs="Tahoma"/>
                <w:sz w:val="20"/>
                <w:szCs w:val="20"/>
              </w:rPr>
            </w:pPr>
            <w:r>
              <w:rPr>
                <w:rFonts w:ascii="Tahoma" w:eastAsia="Tahoma" w:hAnsi="Tahoma" w:cs="Tahoma"/>
                <w:sz w:val="20"/>
                <w:szCs w:val="20"/>
              </w:rPr>
              <w:t>3</w:t>
            </w:r>
          </w:p>
        </w:tc>
        <w:tc>
          <w:tcPr>
            <w:tcW w:w="2392" w:type="dxa"/>
          </w:tcPr>
          <w:p w14:paraId="5FDBCC41" w14:textId="0D1FF74B" w:rsidR="00DE72FC" w:rsidRDefault="00774183" w:rsidP="009519F3">
            <w:pPr>
              <w:rPr>
                <w:rFonts w:ascii="Tahoma" w:eastAsia="Tahoma" w:hAnsi="Tahoma" w:cs="Tahoma"/>
                <w:b/>
                <w:sz w:val="20"/>
                <w:szCs w:val="20"/>
              </w:rPr>
            </w:pPr>
            <w:r>
              <w:rPr>
                <w:rFonts w:ascii="Tahoma" w:eastAsia="Tahoma" w:hAnsi="Tahoma" w:cs="Tahoma"/>
                <w:b/>
                <w:sz w:val="20"/>
                <w:szCs w:val="20"/>
              </w:rPr>
              <w:t>MALATTIE CRONICO-DEGENERATIVE LEGATTE ALL’</w:t>
            </w:r>
            <w:r w:rsidR="009519F3">
              <w:rPr>
                <w:rFonts w:ascii="Tahoma" w:eastAsia="Tahoma" w:hAnsi="Tahoma" w:cs="Tahoma"/>
                <w:b/>
                <w:sz w:val="20"/>
                <w:szCs w:val="20"/>
              </w:rPr>
              <w:t>APPARATO CARDIOVASCOLARE</w:t>
            </w:r>
            <w:r w:rsidR="00DE72FC">
              <w:rPr>
                <w:rFonts w:ascii="Tahoma" w:eastAsia="Tahoma" w:hAnsi="Tahoma" w:cs="Tahoma"/>
                <w:b/>
                <w:sz w:val="20"/>
                <w:szCs w:val="20"/>
              </w:rPr>
              <w:t xml:space="preserve"> </w:t>
            </w:r>
          </w:p>
          <w:p w14:paraId="477ED5DC" w14:textId="77777777" w:rsidR="007A665A" w:rsidRDefault="007A665A" w:rsidP="009519F3">
            <w:pPr>
              <w:rPr>
                <w:rFonts w:ascii="Tahoma" w:eastAsia="Tahoma" w:hAnsi="Tahoma" w:cs="Tahoma"/>
                <w:b/>
                <w:sz w:val="20"/>
                <w:szCs w:val="20"/>
              </w:rPr>
            </w:pPr>
          </w:p>
          <w:p w14:paraId="3562DB7D" w14:textId="20403792" w:rsidR="009519F3" w:rsidRDefault="009519F3" w:rsidP="009519F3">
            <w:pPr>
              <w:jc w:val="both"/>
              <w:rPr>
                <w:rFonts w:ascii="Tahoma" w:eastAsia="Tahoma" w:hAnsi="Tahoma" w:cs="Tahoma"/>
                <w:sz w:val="16"/>
                <w:szCs w:val="16"/>
              </w:rPr>
            </w:pPr>
            <w:r>
              <w:rPr>
                <w:rFonts w:ascii="Tahoma" w:eastAsia="Tahoma" w:hAnsi="Tahoma" w:cs="Tahoma"/>
                <w:sz w:val="16"/>
                <w:szCs w:val="16"/>
              </w:rPr>
              <w:t>(Corso di Igiene e Cultura medico-sanitaria, volume 1 e 2, Hoepli)</w:t>
            </w:r>
          </w:p>
        </w:tc>
        <w:tc>
          <w:tcPr>
            <w:tcW w:w="4577" w:type="dxa"/>
          </w:tcPr>
          <w:p w14:paraId="722B2F36" w14:textId="6E323D1E" w:rsidR="009519F3" w:rsidRDefault="009519F3" w:rsidP="009519F3">
            <w:pPr>
              <w:rPr>
                <w:rFonts w:ascii="Tahoma" w:eastAsia="Tahoma" w:hAnsi="Tahoma" w:cs="Tahoma"/>
                <w:sz w:val="20"/>
                <w:szCs w:val="20"/>
              </w:rPr>
            </w:pPr>
            <w:r>
              <w:rPr>
                <w:rFonts w:ascii="Tahoma" w:eastAsia="Tahoma" w:hAnsi="Tahoma" w:cs="Tahoma"/>
                <w:sz w:val="20"/>
                <w:szCs w:val="20"/>
              </w:rPr>
              <w:t>Ordinare secondo schemi differenti le caratteristiche specifiche dei vari organi coinvolti nel funzionamento del sistema cardiocircolatorio. Comprendere e sostenere la donazione di sangue ed organi.</w:t>
            </w:r>
          </w:p>
        </w:tc>
        <w:tc>
          <w:tcPr>
            <w:tcW w:w="1105" w:type="dxa"/>
          </w:tcPr>
          <w:p w14:paraId="7DBF1B88" w14:textId="77777777" w:rsidR="009519F3" w:rsidRDefault="009519F3" w:rsidP="009519F3">
            <w:pPr>
              <w:rPr>
                <w:rFonts w:ascii="Tahoma" w:eastAsia="Tahoma" w:hAnsi="Tahoma" w:cs="Tahoma"/>
                <w:sz w:val="20"/>
                <w:szCs w:val="20"/>
              </w:rPr>
            </w:pPr>
          </w:p>
          <w:p w14:paraId="2790266C"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P6 P9</w:t>
            </w:r>
          </w:p>
        </w:tc>
        <w:tc>
          <w:tcPr>
            <w:tcW w:w="1660" w:type="dxa"/>
          </w:tcPr>
          <w:p w14:paraId="601EB401" w14:textId="77777777" w:rsidR="009519F3" w:rsidRDefault="009519F3" w:rsidP="009519F3">
            <w:pPr>
              <w:rPr>
                <w:rFonts w:ascii="Tahoma" w:eastAsia="Tahoma" w:hAnsi="Tahoma" w:cs="Tahoma"/>
                <w:sz w:val="20"/>
                <w:szCs w:val="20"/>
              </w:rPr>
            </w:pPr>
          </w:p>
          <w:p w14:paraId="14EC821A" w14:textId="0980EAA8" w:rsidR="009519F3" w:rsidRDefault="006E4886" w:rsidP="009519F3">
            <w:pPr>
              <w:jc w:val="center"/>
              <w:rPr>
                <w:rFonts w:ascii="Tahoma" w:eastAsia="Tahoma" w:hAnsi="Tahoma" w:cs="Tahoma"/>
                <w:sz w:val="20"/>
                <w:szCs w:val="20"/>
              </w:rPr>
            </w:pPr>
            <w:r>
              <w:rPr>
                <w:rFonts w:ascii="Tahoma" w:eastAsia="Tahoma" w:hAnsi="Tahoma" w:cs="Tahoma"/>
                <w:sz w:val="20"/>
                <w:szCs w:val="20"/>
              </w:rPr>
              <w:t>8</w:t>
            </w:r>
            <w:r w:rsidR="009519F3">
              <w:rPr>
                <w:rFonts w:ascii="Tahoma" w:eastAsia="Tahoma" w:hAnsi="Tahoma" w:cs="Tahoma"/>
                <w:sz w:val="20"/>
                <w:szCs w:val="20"/>
              </w:rPr>
              <w:t xml:space="preserve"> h</w:t>
            </w:r>
          </w:p>
        </w:tc>
      </w:tr>
      <w:tr w:rsidR="009519F3" w14:paraId="42197FD4" w14:textId="77777777" w:rsidTr="009519F3">
        <w:trPr>
          <w:trHeight w:val="947"/>
        </w:trPr>
        <w:tc>
          <w:tcPr>
            <w:tcW w:w="722" w:type="dxa"/>
          </w:tcPr>
          <w:p w14:paraId="7EC8177B" w14:textId="77777777" w:rsidR="009519F3" w:rsidRDefault="009519F3" w:rsidP="009519F3">
            <w:pPr>
              <w:rPr>
                <w:rFonts w:ascii="Tahoma" w:eastAsia="Tahoma" w:hAnsi="Tahoma" w:cs="Tahoma"/>
                <w:sz w:val="20"/>
                <w:szCs w:val="20"/>
              </w:rPr>
            </w:pPr>
          </w:p>
          <w:p w14:paraId="5D39C17E"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4</w:t>
            </w:r>
          </w:p>
          <w:p w14:paraId="0BC0E9B3" w14:textId="77777777" w:rsidR="009519F3" w:rsidRDefault="009519F3" w:rsidP="009519F3">
            <w:pPr>
              <w:jc w:val="center"/>
              <w:rPr>
                <w:rFonts w:ascii="Tahoma" w:eastAsia="Tahoma" w:hAnsi="Tahoma" w:cs="Tahoma"/>
                <w:sz w:val="20"/>
                <w:szCs w:val="20"/>
              </w:rPr>
            </w:pPr>
          </w:p>
        </w:tc>
        <w:tc>
          <w:tcPr>
            <w:tcW w:w="2392" w:type="dxa"/>
          </w:tcPr>
          <w:p w14:paraId="5503D837" w14:textId="77777777" w:rsidR="009519F3" w:rsidRDefault="009519F3" w:rsidP="009519F3">
            <w:pPr>
              <w:rPr>
                <w:rFonts w:ascii="Tahoma" w:eastAsia="Tahoma" w:hAnsi="Tahoma" w:cs="Tahoma"/>
                <w:b/>
                <w:sz w:val="20"/>
                <w:szCs w:val="20"/>
              </w:rPr>
            </w:pPr>
            <w:r>
              <w:rPr>
                <w:rFonts w:ascii="Tahoma" w:eastAsia="Tahoma" w:hAnsi="Tahoma" w:cs="Tahoma"/>
                <w:b/>
                <w:sz w:val="20"/>
                <w:szCs w:val="20"/>
              </w:rPr>
              <w:t>SVILUPPO EMBRIONALE, GRAVIDANZA, PARTO. ASPETTI GENERALI DELLA PREVENZIONE</w:t>
            </w:r>
          </w:p>
          <w:p w14:paraId="514C3902" w14:textId="43708E9C" w:rsidR="009519F3" w:rsidRPr="009519F3" w:rsidRDefault="009519F3" w:rsidP="009519F3">
            <w:pPr>
              <w:jc w:val="both"/>
              <w:rPr>
                <w:rFonts w:ascii="Tahoma" w:eastAsia="Tahoma" w:hAnsi="Tahoma" w:cs="Tahoma"/>
                <w:sz w:val="16"/>
                <w:szCs w:val="16"/>
              </w:rPr>
            </w:pPr>
            <w:r>
              <w:rPr>
                <w:rFonts w:ascii="Tahoma" w:eastAsia="Tahoma" w:hAnsi="Tahoma" w:cs="Tahoma"/>
                <w:sz w:val="16"/>
                <w:szCs w:val="16"/>
              </w:rPr>
              <w:t>(Corso di Igiene e Cultura Medico-Sanitaria, Volume 2, Hoepli)</w:t>
            </w:r>
          </w:p>
        </w:tc>
        <w:tc>
          <w:tcPr>
            <w:tcW w:w="4577" w:type="dxa"/>
          </w:tcPr>
          <w:p w14:paraId="0424DF3B" w14:textId="0E5FE19B" w:rsidR="009519F3" w:rsidRDefault="009519F3" w:rsidP="009519F3">
            <w:pPr>
              <w:rPr>
                <w:rFonts w:ascii="Tahoma" w:eastAsia="Tahoma" w:hAnsi="Tahoma" w:cs="Tahoma"/>
                <w:sz w:val="20"/>
                <w:szCs w:val="20"/>
              </w:rPr>
            </w:pPr>
            <w:r>
              <w:rPr>
                <w:rFonts w:ascii="Tahoma" w:eastAsia="Tahoma" w:hAnsi="Tahoma" w:cs="Tahoma"/>
                <w:sz w:val="20"/>
                <w:szCs w:val="20"/>
              </w:rPr>
              <w:t>Saper descrivere le strutture e le funzioni dell’apparato riproduttore e i processi fisiologici durante la gravidanza e la prima infanzia.               Saper collegare le fasi della gravidanza agli eventuali rischi.</w:t>
            </w:r>
            <w:r>
              <w:rPr>
                <w:rFonts w:ascii="Tahoma" w:eastAsia="Tahoma" w:hAnsi="Tahoma" w:cs="Tahoma"/>
                <w:sz w:val="20"/>
                <w:szCs w:val="20"/>
              </w:rPr>
              <w:br/>
              <w:t>Sviluppare la capacità di osservazione del contesto socio-familiare.                                                   Saper analizzare e confrontare le dati (peso/dieta). Ricercare, nell’ambito delle proprie conoscenze, le possibili cause di una malattia.</w:t>
            </w:r>
          </w:p>
        </w:tc>
        <w:tc>
          <w:tcPr>
            <w:tcW w:w="1105" w:type="dxa"/>
          </w:tcPr>
          <w:p w14:paraId="15949601"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P9</w:t>
            </w:r>
          </w:p>
          <w:p w14:paraId="004B675A" w14:textId="77777777" w:rsidR="009519F3" w:rsidRDefault="009519F3" w:rsidP="009519F3">
            <w:pPr>
              <w:jc w:val="center"/>
              <w:rPr>
                <w:rFonts w:ascii="Tahoma" w:eastAsia="Tahoma" w:hAnsi="Tahoma" w:cs="Tahoma"/>
                <w:sz w:val="20"/>
                <w:szCs w:val="20"/>
              </w:rPr>
            </w:pPr>
          </w:p>
          <w:p w14:paraId="67C8AA01" w14:textId="77777777" w:rsidR="009519F3" w:rsidRDefault="009519F3" w:rsidP="009519F3">
            <w:pPr>
              <w:jc w:val="center"/>
              <w:rPr>
                <w:rFonts w:ascii="Tahoma" w:eastAsia="Tahoma" w:hAnsi="Tahoma" w:cs="Tahoma"/>
                <w:sz w:val="20"/>
                <w:szCs w:val="20"/>
              </w:rPr>
            </w:pPr>
          </w:p>
          <w:p w14:paraId="182EDF0E"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P6</w:t>
            </w:r>
          </w:p>
          <w:p w14:paraId="592FD328" w14:textId="77777777" w:rsidR="009519F3" w:rsidRDefault="009519F3" w:rsidP="009519F3">
            <w:pPr>
              <w:jc w:val="center"/>
              <w:rPr>
                <w:rFonts w:ascii="Tahoma" w:eastAsia="Tahoma" w:hAnsi="Tahoma" w:cs="Tahoma"/>
                <w:sz w:val="20"/>
                <w:szCs w:val="20"/>
              </w:rPr>
            </w:pPr>
          </w:p>
          <w:p w14:paraId="1AC492C7" w14:textId="77777777" w:rsidR="009519F3" w:rsidRDefault="009519F3" w:rsidP="009519F3">
            <w:pPr>
              <w:rPr>
                <w:rFonts w:ascii="Tahoma" w:eastAsia="Tahoma" w:hAnsi="Tahoma" w:cs="Tahoma"/>
                <w:sz w:val="20"/>
                <w:szCs w:val="20"/>
              </w:rPr>
            </w:pPr>
          </w:p>
        </w:tc>
        <w:tc>
          <w:tcPr>
            <w:tcW w:w="1660" w:type="dxa"/>
          </w:tcPr>
          <w:p w14:paraId="023FAFB1" w14:textId="77777777" w:rsidR="009519F3" w:rsidRDefault="009519F3" w:rsidP="009519F3">
            <w:pPr>
              <w:rPr>
                <w:rFonts w:ascii="Tahoma" w:eastAsia="Tahoma" w:hAnsi="Tahoma" w:cs="Tahoma"/>
                <w:sz w:val="20"/>
                <w:szCs w:val="20"/>
              </w:rPr>
            </w:pPr>
          </w:p>
          <w:p w14:paraId="6043D325" w14:textId="77777777" w:rsidR="009519F3" w:rsidRDefault="009519F3" w:rsidP="009519F3">
            <w:pPr>
              <w:rPr>
                <w:rFonts w:ascii="Tahoma" w:eastAsia="Tahoma" w:hAnsi="Tahoma" w:cs="Tahoma"/>
                <w:sz w:val="20"/>
                <w:szCs w:val="20"/>
              </w:rPr>
            </w:pPr>
          </w:p>
          <w:p w14:paraId="250814FA" w14:textId="3C3D24AD" w:rsidR="009519F3" w:rsidRDefault="009519F3" w:rsidP="009519F3">
            <w:pPr>
              <w:rPr>
                <w:rFonts w:ascii="Tahoma" w:eastAsia="Tahoma" w:hAnsi="Tahoma" w:cs="Tahoma"/>
                <w:sz w:val="20"/>
                <w:szCs w:val="20"/>
                <w:highlight w:val="yellow"/>
              </w:rPr>
            </w:pPr>
            <w:r>
              <w:rPr>
                <w:rFonts w:ascii="Tahoma" w:eastAsia="Tahoma" w:hAnsi="Tahoma" w:cs="Tahoma"/>
                <w:sz w:val="20"/>
                <w:szCs w:val="20"/>
              </w:rPr>
              <w:t xml:space="preserve">        </w:t>
            </w:r>
            <w:r w:rsidR="006E4886">
              <w:rPr>
                <w:rFonts w:ascii="Tahoma" w:eastAsia="Tahoma" w:hAnsi="Tahoma" w:cs="Tahoma"/>
                <w:sz w:val="20"/>
                <w:szCs w:val="20"/>
              </w:rPr>
              <w:t>32</w:t>
            </w:r>
            <w:r>
              <w:rPr>
                <w:rFonts w:ascii="Tahoma" w:eastAsia="Tahoma" w:hAnsi="Tahoma" w:cs="Tahoma"/>
                <w:sz w:val="20"/>
                <w:szCs w:val="20"/>
              </w:rPr>
              <w:t xml:space="preserve"> h</w:t>
            </w:r>
          </w:p>
        </w:tc>
      </w:tr>
      <w:tr w:rsidR="009519F3" w14:paraId="40371256" w14:textId="77777777" w:rsidTr="009519F3">
        <w:trPr>
          <w:trHeight w:val="947"/>
        </w:trPr>
        <w:tc>
          <w:tcPr>
            <w:tcW w:w="722" w:type="dxa"/>
          </w:tcPr>
          <w:p w14:paraId="6749CD04" w14:textId="77777777" w:rsidR="009519F3" w:rsidRDefault="009519F3" w:rsidP="009519F3">
            <w:pPr>
              <w:jc w:val="center"/>
              <w:rPr>
                <w:rFonts w:ascii="Tahoma" w:eastAsia="Tahoma" w:hAnsi="Tahoma" w:cs="Tahoma"/>
                <w:sz w:val="20"/>
                <w:szCs w:val="20"/>
              </w:rPr>
            </w:pPr>
          </w:p>
          <w:p w14:paraId="154B0CF7"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5</w:t>
            </w:r>
          </w:p>
        </w:tc>
        <w:tc>
          <w:tcPr>
            <w:tcW w:w="2392" w:type="dxa"/>
          </w:tcPr>
          <w:p w14:paraId="05F9B7C0" w14:textId="6D57E5B1" w:rsidR="009519F3" w:rsidRDefault="009519F3" w:rsidP="009519F3">
            <w:pPr>
              <w:rPr>
                <w:rFonts w:ascii="Tahoma" w:eastAsia="Tahoma" w:hAnsi="Tahoma" w:cs="Tahoma"/>
                <w:b/>
                <w:sz w:val="20"/>
                <w:szCs w:val="20"/>
              </w:rPr>
            </w:pPr>
            <w:r>
              <w:rPr>
                <w:rFonts w:ascii="Tahoma" w:eastAsia="Tahoma" w:hAnsi="Tahoma" w:cs="Tahoma"/>
                <w:b/>
                <w:sz w:val="20"/>
                <w:szCs w:val="20"/>
              </w:rPr>
              <w:t xml:space="preserve">SALUTE, DISABILITA’ E TECNICHE DI RIABILITAZIONE FUNZIONALE            </w:t>
            </w:r>
            <w:proofErr w:type="gramStart"/>
            <w:r>
              <w:rPr>
                <w:rFonts w:ascii="Tahoma" w:eastAsia="Tahoma" w:hAnsi="Tahoma" w:cs="Tahoma"/>
                <w:b/>
                <w:sz w:val="20"/>
                <w:szCs w:val="20"/>
              </w:rPr>
              <w:t xml:space="preserve">   (</w:t>
            </w:r>
            <w:proofErr w:type="gramEnd"/>
            <w:r>
              <w:rPr>
                <w:rFonts w:ascii="Tahoma" w:eastAsia="Tahoma" w:hAnsi="Tahoma" w:cs="Tahoma"/>
                <w:b/>
                <w:sz w:val="20"/>
                <w:szCs w:val="20"/>
              </w:rPr>
              <w:t>Attività laboratoriali)</w:t>
            </w:r>
          </w:p>
          <w:p w14:paraId="70FCCB16" w14:textId="77777777" w:rsidR="009519F3" w:rsidRDefault="009519F3" w:rsidP="009519F3">
            <w:pPr>
              <w:jc w:val="both"/>
              <w:rPr>
                <w:rFonts w:ascii="Tahoma" w:eastAsia="Tahoma" w:hAnsi="Tahoma" w:cs="Tahoma"/>
                <w:sz w:val="16"/>
                <w:szCs w:val="16"/>
              </w:rPr>
            </w:pPr>
            <w:r>
              <w:rPr>
                <w:rFonts w:ascii="Tahoma" w:eastAsia="Tahoma" w:hAnsi="Tahoma" w:cs="Tahoma"/>
                <w:sz w:val="16"/>
                <w:szCs w:val="16"/>
              </w:rPr>
              <w:t>(Corso di Igiene e Cultura Medico-Sanitaria-volume 2-Hoepli)</w:t>
            </w:r>
          </w:p>
        </w:tc>
        <w:tc>
          <w:tcPr>
            <w:tcW w:w="4577" w:type="dxa"/>
          </w:tcPr>
          <w:p w14:paraId="7BAD0768" w14:textId="501BBD8E" w:rsidR="009519F3" w:rsidRDefault="009519F3" w:rsidP="009519F3">
            <w:pPr>
              <w:rPr>
                <w:rFonts w:ascii="Tahoma" w:eastAsia="Tahoma" w:hAnsi="Tahoma" w:cs="Tahoma"/>
                <w:sz w:val="20"/>
                <w:szCs w:val="20"/>
              </w:rPr>
            </w:pPr>
            <w:r>
              <w:rPr>
                <w:rFonts w:ascii="Tahoma" w:eastAsia="Tahoma" w:hAnsi="Tahoma" w:cs="Tahoma"/>
                <w:sz w:val="20"/>
                <w:szCs w:val="20"/>
              </w:rPr>
              <w:t>Saper descrivere le cause e i fattori eziopatogenetici delle disabilità fisiche e mentali.                                        Saper descrivere le principali funzioni del sistema nervoso, osseo e muscolare.                                  Maturare capacità di tipo osservativo e di tipo riabilitativo.                                                 Saper gestire la modulistica dell’assistenza sanitaria.                                                           Saper distinguere le principali tecniche di riabilitazione e rieducazione funzionale                     Sapersi organizzare in ambito assistenziale e riabilitativo</w:t>
            </w:r>
          </w:p>
        </w:tc>
        <w:tc>
          <w:tcPr>
            <w:tcW w:w="1105" w:type="dxa"/>
          </w:tcPr>
          <w:p w14:paraId="38020902"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P1</w:t>
            </w:r>
          </w:p>
          <w:p w14:paraId="41205EAE" w14:textId="77777777" w:rsidR="009519F3" w:rsidRDefault="009519F3" w:rsidP="009519F3">
            <w:pPr>
              <w:jc w:val="center"/>
              <w:rPr>
                <w:rFonts w:ascii="Tahoma" w:eastAsia="Tahoma" w:hAnsi="Tahoma" w:cs="Tahoma"/>
                <w:sz w:val="20"/>
                <w:szCs w:val="20"/>
                <w:highlight w:val="cyan"/>
              </w:rPr>
            </w:pPr>
          </w:p>
          <w:p w14:paraId="11DD0198" w14:textId="77777777" w:rsidR="009519F3" w:rsidRDefault="009519F3" w:rsidP="009519F3">
            <w:pPr>
              <w:jc w:val="center"/>
              <w:rPr>
                <w:rFonts w:ascii="Tahoma" w:eastAsia="Tahoma" w:hAnsi="Tahoma" w:cs="Tahoma"/>
                <w:sz w:val="20"/>
                <w:szCs w:val="20"/>
                <w:highlight w:val="cyan"/>
              </w:rPr>
            </w:pPr>
          </w:p>
          <w:p w14:paraId="6692E987" w14:textId="77777777" w:rsidR="009519F3" w:rsidRDefault="009519F3" w:rsidP="009519F3">
            <w:pPr>
              <w:jc w:val="center"/>
              <w:rPr>
                <w:rFonts w:ascii="Tahoma" w:eastAsia="Tahoma" w:hAnsi="Tahoma" w:cs="Tahoma"/>
                <w:sz w:val="20"/>
                <w:szCs w:val="20"/>
                <w:highlight w:val="cyan"/>
              </w:rPr>
            </w:pPr>
          </w:p>
        </w:tc>
        <w:tc>
          <w:tcPr>
            <w:tcW w:w="1660" w:type="dxa"/>
          </w:tcPr>
          <w:p w14:paraId="2D15BA8F" w14:textId="77777777" w:rsidR="009519F3" w:rsidRDefault="009519F3" w:rsidP="009519F3">
            <w:pPr>
              <w:rPr>
                <w:rFonts w:ascii="Tahoma" w:eastAsia="Tahoma" w:hAnsi="Tahoma" w:cs="Tahoma"/>
                <w:sz w:val="20"/>
                <w:szCs w:val="20"/>
              </w:rPr>
            </w:pPr>
          </w:p>
          <w:p w14:paraId="35A2C39C" w14:textId="4AF60774" w:rsidR="009519F3" w:rsidRDefault="009519F3" w:rsidP="009519F3">
            <w:pPr>
              <w:jc w:val="center"/>
              <w:rPr>
                <w:rFonts w:ascii="Tahoma" w:eastAsia="Tahoma" w:hAnsi="Tahoma" w:cs="Tahoma"/>
                <w:sz w:val="20"/>
                <w:szCs w:val="20"/>
                <w:highlight w:val="cyan"/>
              </w:rPr>
            </w:pPr>
            <w:r>
              <w:rPr>
                <w:rFonts w:ascii="Tahoma" w:eastAsia="Tahoma" w:hAnsi="Tahoma" w:cs="Tahoma"/>
                <w:sz w:val="20"/>
                <w:szCs w:val="20"/>
              </w:rPr>
              <w:t>3</w:t>
            </w:r>
            <w:r w:rsidR="006E4886">
              <w:rPr>
                <w:rFonts w:ascii="Tahoma" w:eastAsia="Tahoma" w:hAnsi="Tahoma" w:cs="Tahoma"/>
                <w:sz w:val="20"/>
                <w:szCs w:val="20"/>
              </w:rPr>
              <w:t xml:space="preserve">0 </w:t>
            </w:r>
            <w:r>
              <w:rPr>
                <w:rFonts w:ascii="Tahoma" w:eastAsia="Tahoma" w:hAnsi="Tahoma" w:cs="Tahoma"/>
                <w:sz w:val="20"/>
                <w:szCs w:val="20"/>
              </w:rPr>
              <w:t>h</w:t>
            </w:r>
            <w:r>
              <w:rPr>
                <w:rFonts w:ascii="Tahoma" w:eastAsia="Tahoma" w:hAnsi="Tahoma" w:cs="Tahoma"/>
                <w:sz w:val="20"/>
                <w:szCs w:val="20"/>
                <w:highlight w:val="cyan"/>
              </w:rPr>
              <w:t xml:space="preserve"> </w:t>
            </w:r>
          </w:p>
        </w:tc>
      </w:tr>
    </w:tbl>
    <w:p w14:paraId="1BC73ED7" w14:textId="77777777" w:rsidR="009E03B3" w:rsidRDefault="009E03B3">
      <w:pPr>
        <w:spacing w:after="0" w:line="240" w:lineRule="auto"/>
        <w:rPr>
          <w:sz w:val="24"/>
          <w:szCs w:val="24"/>
        </w:rPr>
      </w:pPr>
    </w:p>
    <w:p w14:paraId="45C29087" w14:textId="4418DB0C" w:rsidR="009E03B3" w:rsidRDefault="009E03B3">
      <w:pPr>
        <w:spacing w:after="0" w:line="240" w:lineRule="auto"/>
        <w:rPr>
          <w:sz w:val="24"/>
          <w:szCs w:val="24"/>
        </w:rPr>
      </w:pPr>
    </w:p>
    <w:p w14:paraId="08983BF2" w14:textId="53406B8F" w:rsidR="009519F3" w:rsidRDefault="009519F3">
      <w:pPr>
        <w:spacing w:after="0" w:line="240" w:lineRule="auto"/>
        <w:rPr>
          <w:sz w:val="24"/>
          <w:szCs w:val="24"/>
        </w:rPr>
      </w:pPr>
    </w:p>
    <w:p w14:paraId="696B3313" w14:textId="50934FD8" w:rsidR="009519F3" w:rsidRDefault="009519F3">
      <w:pPr>
        <w:spacing w:after="0" w:line="240" w:lineRule="auto"/>
        <w:rPr>
          <w:sz w:val="24"/>
          <w:szCs w:val="24"/>
        </w:rPr>
      </w:pPr>
    </w:p>
    <w:p w14:paraId="3E6AF98B" w14:textId="28F42ECD" w:rsidR="009519F3" w:rsidRDefault="009519F3">
      <w:pPr>
        <w:spacing w:after="0" w:line="240" w:lineRule="auto"/>
        <w:rPr>
          <w:sz w:val="24"/>
          <w:szCs w:val="24"/>
        </w:rPr>
      </w:pPr>
    </w:p>
    <w:p w14:paraId="3AB43821" w14:textId="2EDA12AC" w:rsidR="009519F3" w:rsidRDefault="009519F3">
      <w:pPr>
        <w:spacing w:after="0" w:line="240" w:lineRule="auto"/>
        <w:rPr>
          <w:sz w:val="24"/>
          <w:szCs w:val="24"/>
        </w:rPr>
      </w:pPr>
    </w:p>
    <w:p w14:paraId="7F0B0B4D" w14:textId="65BD795D" w:rsidR="009519F3" w:rsidRDefault="009519F3">
      <w:pPr>
        <w:spacing w:after="0" w:line="240" w:lineRule="auto"/>
        <w:rPr>
          <w:sz w:val="24"/>
          <w:szCs w:val="24"/>
        </w:rPr>
      </w:pPr>
    </w:p>
    <w:p w14:paraId="30E5D04F" w14:textId="7B753346" w:rsidR="009519F3" w:rsidRDefault="009519F3">
      <w:pPr>
        <w:spacing w:after="0" w:line="240" w:lineRule="auto"/>
        <w:rPr>
          <w:sz w:val="24"/>
          <w:szCs w:val="24"/>
        </w:rPr>
      </w:pPr>
    </w:p>
    <w:p w14:paraId="5A3CF6B2" w14:textId="6FD0E4A6" w:rsidR="009519F3" w:rsidRDefault="009519F3">
      <w:pPr>
        <w:spacing w:after="0" w:line="240" w:lineRule="auto"/>
        <w:rPr>
          <w:sz w:val="24"/>
          <w:szCs w:val="24"/>
        </w:rPr>
      </w:pPr>
    </w:p>
    <w:p w14:paraId="3BE0BA47" w14:textId="375706F1" w:rsidR="009519F3" w:rsidRDefault="009519F3">
      <w:pPr>
        <w:spacing w:after="0" w:line="240" w:lineRule="auto"/>
        <w:rPr>
          <w:sz w:val="24"/>
          <w:szCs w:val="24"/>
        </w:rPr>
      </w:pPr>
    </w:p>
    <w:p w14:paraId="20B21A87" w14:textId="6BB071C0" w:rsidR="009519F3" w:rsidRDefault="009519F3">
      <w:pPr>
        <w:spacing w:after="0" w:line="240" w:lineRule="auto"/>
        <w:rPr>
          <w:sz w:val="24"/>
          <w:szCs w:val="24"/>
        </w:rPr>
      </w:pPr>
    </w:p>
    <w:p w14:paraId="6B08C23E" w14:textId="4A10A927" w:rsidR="009519F3" w:rsidRDefault="009519F3">
      <w:pPr>
        <w:spacing w:after="0" w:line="240" w:lineRule="auto"/>
        <w:rPr>
          <w:sz w:val="24"/>
          <w:szCs w:val="24"/>
        </w:rPr>
      </w:pPr>
    </w:p>
    <w:p w14:paraId="7C3614E8" w14:textId="41CCFD05" w:rsidR="009519F3" w:rsidRDefault="009519F3">
      <w:pPr>
        <w:spacing w:after="0" w:line="240" w:lineRule="auto"/>
        <w:rPr>
          <w:sz w:val="24"/>
          <w:szCs w:val="24"/>
        </w:rPr>
      </w:pPr>
    </w:p>
    <w:p w14:paraId="701382A7" w14:textId="378838B4" w:rsidR="009519F3" w:rsidRDefault="009519F3">
      <w:pPr>
        <w:spacing w:after="0" w:line="240" w:lineRule="auto"/>
        <w:rPr>
          <w:sz w:val="24"/>
          <w:szCs w:val="24"/>
        </w:rPr>
      </w:pPr>
    </w:p>
    <w:tbl>
      <w:tblPr>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519F3" w14:paraId="53740D18" w14:textId="77777777" w:rsidTr="004520A8">
        <w:tc>
          <w:tcPr>
            <w:tcW w:w="1136" w:type="dxa"/>
            <w:tcBorders>
              <w:bottom w:val="single" w:sz="12" w:space="0" w:color="000000"/>
            </w:tcBorders>
            <w:shd w:val="clear" w:color="auto" w:fill="F2F2F2"/>
          </w:tcPr>
          <w:p w14:paraId="15914FA4" w14:textId="77777777" w:rsidR="009519F3" w:rsidRDefault="009519F3" w:rsidP="004520A8">
            <w:pPr>
              <w:pStyle w:val="Titolo1"/>
              <w:tabs>
                <w:tab w:val="left" w:pos="1690"/>
                <w:tab w:val="left" w:pos="5380"/>
                <w:tab w:val="left" w:pos="9070"/>
              </w:tabs>
              <w:jc w:val="left"/>
              <w:rPr>
                <w:i w:val="0"/>
              </w:rPr>
            </w:pPr>
            <w:r>
              <w:rPr>
                <w:b w:val="0"/>
                <w:i w:val="0"/>
              </w:rPr>
              <w:lastRenderedPageBreak/>
              <w:t xml:space="preserve">Docente </w:t>
            </w:r>
          </w:p>
        </w:tc>
        <w:tc>
          <w:tcPr>
            <w:tcW w:w="2170" w:type="dxa"/>
            <w:gridSpan w:val="3"/>
            <w:tcBorders>
              <w:bottom w:val="single" w:sz="12" w:space="0" w:color="000000"/>
            </w:tcBorders>
          </w:tcPr>
          <w:p w14:paraId="02A8F0B1" w14:textId="77777777" w:rsidR="009519F3" w:rsidRDefault="009519F3" w:rsidP="004520A8">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26266CED" w14:textId="77777777" w:rsidR="009519F3" w:rsidRDefault="009519F3" w:rsidP="004520A8">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2B2D8389" w14:textId="77777777" w:rsidR="009519F3" w:rsidRDefault="009519F3" w:rsidP="004520A8">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0C1BFB89" w14:textId="77777777" w:rsidR="009519F3" w:rsidRDefault="009519F3" w:rsidP="004520A8">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288D654D" w14:textId="77777777" w:rsidR="009519F3" w:rsidRDefault="009519F3" w:rsidP="004520A8">
            <w:pPr>
              <w:pStyle w:val="Titolo1"/>
              <w:tabs>
                <w:tab w:val="left" w:pos="1690"/>
                <w:tab w:val="left" w:pos="5380"/>
                <w:tab w:val="left" w:pos="9070"/>
              </w:tabs>
              <w:jc w:val="left"/>
              <w:rPr>
                <w:b w:val="0"/>
                <w:i w:val="0"/>
              </w:rPr>
            </w:pPr>
            <w:r>
              <w:rPr>
                <w:b w:val="0"/>
                <w:i w:val="0"/>
              </w:rPr>
              <w:t>Igiene e cultura medico sanitaria</w:t>
            </w:r>
          </w:p>
        </w:tc>
      </w:tr>
      <w:tr w:rsidR="009519F3" w14:paraId="33570E34" w14:textId="77777777" w:rsidTr="004520A8">
        <w:tc>
          <w:tcPr>
            <w:tcW w:w="1286" w:type="dxa"/>
            <w:gridSpan w:val="2"/>
            <w:tcBorders>
              <w:top w:val="single" w:sz="12" w:space="0" w:color="000000"/>
            </w:tcBorders>
            <w:shd w:val="clear" w:color="auto" w:fill="F2F2F2"/>
          </w:tcPr>
          <w:p w14:paraId="26272E8F" w14:textId="77777777" w:rsidR="009519F3" w:rsidRDefault="009519F3" w:rsidP="004520A8">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4831D973" w14:textId="77777777" w:rsidR="009519F3" w:rsidRDefault="009519F3" w:rsidP="004520A8">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3B6FDEC7" w14:textId="77777777" w:rsidR="009519F3" w:rsidRDefault="009519F3" w:rsidP="004520A8">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4DC25581" w14:textId="77777777" w:rsidR="009519F3" w:rsidRDefault="009519F3" w:rsidP="004520A8">
            <w:pPr>
              <w:pStyle w:val="Titolo1"/>
              <w:tabs>
                <w:tab w:val="left" w:pos="1690"/>
                <w:tab w:val="left" w:pos="5380"/>
                <w:tab w:val="left" w:pos="9070"/>
              </w:tabs>
              <w:rPr>
                <w:b w:val="0"/>
                <w:i w:val="0"/>
              </w:rPr>
            </w:pPr>
            <w:r>
              <w:rPr>
                <w:b w:val="0"/>
                <w:i w:val="0"/>
              </w:rPr>
              <w:t xml:space="preserve">PERIODO </w:t>
            </w:r>
          </w:p>
        </w:tc>
      </w:tr>
      <w:tr w:rsidR="009519F3" w14:paraId="66FDAD9A" w14:textId="77777777" w:rsidTr="004520A8">
        <w:tc>
          <w:tcPr>
            <w:tcW w:w="1286" w:type="dxa"/>
            <w:gridSpan w:val="2"/>
            <w:tcBorders>
              <w:bottom w:val="single" w:sz="12" w:space="0" w:color="000000"/>
            </w:tcBorders>
          </w:tcPr>
          <w:p w14:paraId="2DC8C0A7" w14:textId="6F52BD92" w:rsidR="009519F3" w:rsidRDefault="00DE72FC" w:rsidP="004520A8">
            <w:pPr>
              <w:pStyle w:val="Titolo1"/>
              <w:tabs>
                <w:tab w:val="left" w:pos="1690"/>
                <w:tab w:val="left" w:pos="5380"/>
                <w:tab w:val="left" w:pos="9070"/>
              </w:tabs>
              <w:rPr>
                <w:b w:val="0"/>
                <w:i w:val="0"/>
              </w:rPr>
            </w:pPr>
            <w:r>
              <w:rPr>
                <w:b w:val="0"/>
                <w:i w:val="0"/>
              </w:rPr>
              <w:t>1</w:t>
            </w:r>
          </w:p>
        </w:tc>
        <w:tc>
          <w:tcPr>
            <w:tcW w:w="3839" w:type="dxa"/>
            <w:gridSpan w:val="4"/>
            <w:tcBorders>
              <w:bottom w:val="single" w:sz="12" w:space="0" w:color="000000"/>
            </w:tcBorders>
            <w:shd w:val="clear" w:color="auto" w:fill="FBD4B4" w:themeFill="accent6" w:themeFillTint="66"/>
          </w:tcPr>
          <w:p w14:paraId="09937F64" w14:textId="728A8512" w:rsidR="009519F3" w:rsidRDefault="009519F3" w:rsidP="004520A8">
            <w:pPr>
              <w:pStyle w:val="Titolo1"/>
              <w:tabs>
                <w:tab w:val="left" w:pos="1690"/>
                <w:tab w:val="left" w:pos="5380"/>
                <w:tab w:val="left" w:pos="9070"/>
              </w:tabs>
              <w:rPr>
                <w:i w:val="0"/>
              </w:rPr>
            </w:pPr>
            <w:r w:rsidRPr="00A73565">
              <w:rPr>
                <w:i w:val="0"/>
                <w:sz w:val="22"/>
                <w:szCs w:val="22"/>
              </w:rPr>
              <w:t>EPIDEMIOLOGIA E PROFILASSI D</w:t>
            </w:r>
            <w:r w:rsidR="006463FE">
              <w:rPr>
                <w:i w:val="0"/>
                <w:sz w:val="22"/>
                <w:szCs w:val="22"/>
              </w:rPr>
              <w:t xml:space="preserve">ELLE </w:t>
            </w:r>
            <w:r w:rsidRPr="00A73565">
              <w:rPr>
                <w:i w:val="0"/>
                <w:sz w:val="22"/>
                <w:szCs w:val="22"/>
              </w:rPr>
              <w:t>MALA</w:t>
            </w:r>
            <w:r w:rsidR="006463FE">
              <w:rPr>
                <w:i w:val="0"/>
                <w:sz w:val="22"/>
                <w:szCs w:val="22"/>
              </w:rPr>
              <w:t>T</w:t>
            </w:r>
            <w:r w:rsidRPr="00A73565">
              <w:rPr>
                <w:i w:val="0"/>
                <w:sz w:val="22"/>
                <w:szCs w:val="22"/>
              </w:rPr>
              <w:t>TIE INFETTIVE</w:t>
            </w:r>
          </w:p>
        </w:tc>
        <w:tc>
          <w:tcPr>
            <w:tcW w:w="2233" w:type="dxa"/>
            <w:gridSpan w:val="2"/>
            <w:tcBorders>
              <w:bottom w:val="single" w:sz="12" w:space="0" w:color="000000"/>
            </w:tcBorders>
          </w:tcPr>
          <w:p w14:paraId="7A8AE60F" w14:textId="77777777" w:rsidR="009519F3" w:rsidRDefault="009519F3" w:rsidP="004520A8">
            <w:pPr>
              <w:pStyle w:val="Titolo1"/>
              <w:tabs>
                <w:tab w:val="left" w:pos="1690"/>
                <w:tab w:val="left" w:pos="5380"/>
                <w:tab w:val="left" w:pos="9070"/>
              </w:tabs>
              <w:rPr>
                <w:b w:val="0"/>
                <w:i w:val="0"/>
              </w:rPr>
            </w:pPr>
            <w:r>
              <w:rPr>
                <w:b w:val="0"/>
                <w:i w:val="0"/>
              </w:rPr>
              <w:t>32ore, 8 settimane</w:t>
            </w:r>
          </w:p>
          <w:p w14:paraId="3DA8B946" w14:textId="77777777" w:rsidR="009519F3" w:rsidRDefault="009519F3" w:rsidP="004520A8">
            <w:pPr>
              <w:rPr>
                <w:rFonts w:ascii="Tahoma" w:eastAsia="Tahoma" w:hAnsi="Tahoma" w:cs="Tahoma"/>
                <w:sz w:val="20"/>
                <w:szCs w:val="20"/>
              </w:rPr>
            </w:pPr>
          </w:p>
        </w:tc>
        <w:tc>
          <w:tcPr>
            <w:tcW w:w="2380" w:type="dxa"/>
            <w:tcBorders>
              <w:bottom w:val="single" w:sz="12" w:space="0" w:color="000000"/>
            </w:tcBorders>
          </w:tcPr>
          <w:p w14:paraId="0CD87498" w14:textId="18F26877" w:rsidR="009519F3" w:rsidRDefault="009519F3" w:rsidP="004520A8">
            <w:pPr>
              <w:pStyle w:val="Titolo1"/>
              <w:tabs>
                <w:tab w:val="left" w:pos="1690"/>
                <w:tab w:val="left" w:pos="5380"/>
                <w:tab w:val="left" w:pos="9070"/>
              </w:tabs>
              <w:rPr>
                <w:b w:val="0"/>
                <w:i w:val="0"/>
              </w:rPr>
            </w:pPr>
            <w:r>
              <w:rPr>
                <w:b w:val="0"/>
                <w:i w:val="0"/>
              </w:rPr>
              <w:t>12</w:t>
            </w:r>
            <w:r w:rsidR="00BD53CE">
              <w:rPr>
                <w:b w:val="0"/>
                <w:i w:val="0"/>
              </w:rPr>
              <w:t xml:space="preserve">.09- </w:t>
            </w:r>
            <w:r>
              <w:rPr>
                <w:b w:val="0"/>
                <w:i w:val="0"/>
              </w:rPr>
              <w:t>1</w:t>
            </w:r>
            <w:r w:rsidR="006F414E">
              <w:rPr>
                <w:b w:val="0"/>
                <w:i w:val="0"/>
              </w:rPr>
              <w:t>0</w:t>
            </w:r>
            <w:r w:rsidR="00BD53CE">
              <w:rPr>
                <w:b w:val="0"/>
                <w:i w:val="0"/>
              </w:rPr>
              <w:t>.11</w:t>
            </w:r>
          </w:p>
        </w:tc>
      </w:tr>
      <w:tr w:rsidR="009519F3" w14:paraId="4323865E" w14:textId="77777777" w:rsidTr="004520A8">
        <w:tc>
          <w:tcPr>
            <w:tcW w:w="1286" w:type="dxa"/>
            <w:gridSpan w:val="2"/>
            <w:tcBorders>
              <w:top w:val="single" w:sz="12" w:space="0" w:color="000000"/>
            </w:tcBorders>
            <w:shd w:val="clear" w:color="auto" w:fill="F2F2F2"/>
          </w:tcPr>
          <w:p w14:paraId="2CF9EA9A" w14:textId="77777777" w:rsidR="009519F3" w:rsidRDefault="009519F3" w:rsidP="004520A8">
            <w:pPr>
              <w:pStyle w:val="Titolo1"/>
              <w:tabs>
                <w:tab w:val="left" w:pos="1690"/>
                <w:tab w:val="left" w:pos="5380"/>
                <w:tab w:val="left" w:pos="9070"/>
              </w:tabs>
              <w:rPr>
                <w:b w:val="0"/>
                <w:i w:val="0"/>
              </w:rPr>
            </w:pPr>
          </w:p>
          <w:p w14:paraId="0AA9E0E1" w14:textId="77777777" w:rsidR="009519F3" w:rsidRDefault="009519F3" w:rsidP="004520A8">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3224BD6E" w14:textId="77777777" w:rsidR="009519F3" w:rsidRDefault="009519F3" w:rsidP="004520A8">
            <w:pPr>
              <w:pStyle w:val="Titolo1"/>
              <w:tabs>
                <w:tab w:val="left" w:pos="1690"/>
                <w:tab w:val="left" w:pos="5380"/>
                <w:tab w:val="left" w:pos="9070"/>
              </w:tabs>
              <w:jc w:val="left"/>
              <w:rPr>
                <w:b w:val="0"/>
                <w:i w:val="0"/>
              </w:rPr>
            </w:pPr>
          </w:p>
          <w:p w14:paraId="4683E673" w14:textId="77777777" w:rsidR="009519F3" w:rsidRDefault="009519F3" w:rsidP="004520A8">
            <w:pPr>
              <w:pStyle w:val="Titolo1"/>
              <w:tabs>
                <w:tab w:val="left" w:pos="1690"/>
                <w:tab w:val="left" w:pos="5380"/>
                <w:tab w:val="left" w:pos="9070"/>
              </w:tabs>
              <w:jc w:val="left"/>
              <w:rPr>
                <w:b w:val="0"/>
                <w:i w:val="0"/>
              </w:rPr>
            </w:pPr>
            <w:r>
              <w:rPr>
                <w:b w:val="0"/>
                <w:i w:val="0"/>
              </w:rPr>
              <w:t>Conoscenze di base di chimica e biologia; conoscenze acquisite con lo studio del modulo 1 (igiene ed educazione alla salute)</w:t>
            </w:r>
          </w:p>
          <w:p w14:paraId="4D2C9A2D" w14:textId="77777777" w:rsidR="009519F3" w:rsidRDefault="009519F3" w:rsidP="004520A8">
            <w:pPr>
              <w:rPr>
                <w:rFonts w:ascii="Tahoma" w:eastAsia="Tahoma" w:hAnsi="Tahoma" w:cs="Tahoma"/>
                <w:sz w:val="20"/>
                <w:szCs w:val="20"/>
              </w:rPr>
            </w:pPr>
          </w:p>
        </w:tc>
      </w:tr>
      <w:tr w:rsidR="009519F3" w14:paraId="20603F0F" w14:textId="77777777" w:rsidTr="004520A8">
        <w:tc>
          <w:tcPr>
            <w:tcW w:w="3176" w:type="dxa"/>
            <w:gridSpan w:val="3"/>
            <w:tcBorders>
              <w:right w:val="single" w:sz="8" w:space="0" w:color="000000"/>
            </w:tcBorders>
            <w:shd w:val="clear" w:color="auto" w:fill="D9D9D9"/>
          </w:tcPr>
          <w:p w14:paraId="44E68BB4" w14:textId="77777777" w:rsidR="009519F3" w:rsidRDefault="009519F3" w:rsidP="004520A8">
            <w:pPr>
              <w:pStyle w:val="Titolo1"/>
              <w:tabs>
                <w:tab w:val="left" w:pos="1690"/>
                <w:tab w:val="left" w:pos="5380"/>
                <w:tab w:val="left" w:pos="9070"/>
              </w:tabs>
              <w:jc w:val="left"/>
              <w:rPr>
                <w:b w:val="0"/>
                <w:i w:val="0"/>
                <w:highlight w:val="yellow"/>
              </w:rPr>
            </w:pPr>
            <w:r>
              <w:rPr>
                <w:b w:val="0"/>
                <w:i w:val="0"/>
              </w:rPr>
              <w:t xml:space="preserve">Competenze associate al modulo </w:t>
            </w:r>
          </w:p>
        </w:tc>
        <w:tc>
          <w:tcPr>
            <w:tcW w:w="6562" w:type="dxa"/>
            <w:gridSpan w:val="6"/>
            <w:tcBorders>
              <w:left w:val="single" w:sz="8" w:space="0" w:color="000000"/>
            </w:tcBorders>
          </w:tcPr>
          <w:p w14:paraId="5B8A6423" w14:textId="77777777" w:rsidR="009519F3" w:rsidRDefault="009519F3" w:rsidP="004520A8">
            <w:pPr>
              <w:pStyle w:val="Titolo1"/>
              <w:tabs>
                <w:tab w:val="left" w:pos="1690"/>
                <w:tab w:val="left" w:pos="5380"/>
                <w:tab w:val="left" w:pos="9070"/>
              </w:tabs>
              <w:jc w:val="left"/>
              <w:rPr>
                <w:b w:val="0"/>
                <w:i w:val="0"/>
              </w:rPr>
            </w:pPr>
            <w:r w:rsidRPr="00CF7DD7">
              <w:rPr>
                <w:b w:val="0"/>
                <w:i w:val="0"/>
              </w:rPr>
              <w:t xml:space="preserve">Ripasso argomenti svolti nell'anno precedente: </w:t>
            </w:r>
            <w:r>
              <w:rPr>
                <w:b w:val="0"/>
                <w:i w:val="0"/>
              </w:rPr>
              <w:t xml:space="preserve">discipline biologiche e sanitarie, organizzazione strutturale dell’corpo vivente, </w:t>
            </w:r>
            <w:r w:rsidRPr="00CF7DD7">
              <w:rPr>
                <w:b w:val="0"/>
                <w:i w:val="0"/>
              </w:rPr>
              <w:t xml:space="preserve">classificazione eziologica delle malattie; </w:t>
            </w:r>
          </w:p>
          <w:p w14:paraId="67307432" w14:textId="77777777" w:rsidR="009519F3" w:rsidRDefault="009519F3" w:rsidP="004520A8">
            <w:pPr>
              <w:pStyle w:val="Titolo1"/>
              <w:tabs>
                <w:tab w:val="left" w:pos="1690"/>
                <w:tab w:val="left" w:pos="5380"/>
                <w:tab w:val="left" w:pos="9070"/>
              </w:tabs>
              <w:jc w:val="left"/>
              <w:rPr>
                <w:b w:val="0"/>
                <w:i w:val="0"/>
              </w:rPr>
            </w:pPr>
            <w:r w:rsidRPr="00CF7DD7">
              <w:rPr>
                <w:b w:val="0"/>
                <w:i w:val="0"/>
              </w:rPr>
              <w:t>Educazione alla salute: promozione della salute e strategie preventive</w:t>
            </w:r>
            <w:r>
              <w:rPr>
                <w:b w:val="0"/>
                <w:i w:val="0"/>
              </w:rPr>
              <w:t xml:space="preserve">. </w:t>
            </w:r>
          </w:p>
          <w:p w14:paraId="48E68811" w14:textId="77777777" w:rsidR="009519F3" w:rsidRDefault="009519F3" w:rsidP="004520A8">
            <w:pPr>
              <w:pStyle w:val="Titolo1"/>
              <w:tabs>
                <w:tab w:val="left" w:pos="1690"/>
                <w:tab w:val="left" w:pos="5380"/>
                <w:tab w:val="left" w:pos="9070"/>
              </w:tabs>
              <w:jc w:val="left"/>
              <w:rPr>
                <w:b w:val="0"/>
                <w:i w:val="0"/>
              </w:rPr>
            </w:pPr>
            <w:r>
              <w:rPr>
                <w:b w:val="0"/>
                <w:i w:val="0"/>
              </w:rPr>
              <w:t>Asse professionale: P6 - P9</w:t>
            </w:r>
          </w:p>
          <w:p w14:paraId="4EFECF37" w14:textId="77777777" w:rsidR="009519F3" w:rsidRDefault="009519F3" w:rsidP="004520A8">
            <w:pPr>
              <w:jc w:val="both"/>
              <w:rPr>
                <w:rFonts w:ascii="Tahoma" w:eastAsia="Tahoma" w:hAnsi="Tahoma" w:cs="Tahoma"/>
                <w:sz w:val="20"/>
                <w:szCs w:val="20"/>
                <w:highlight w:val="yellow"/>
              </w:rPr>
            </w:pPr>
            <w:r>
              <w:rPr>
                <w:rFonts w:ascii="Tahoma" w:eastAsia="Tahoma" w:hAnsi="Tahoma" w:cs="Tahoma"/>
                <w:sz w:val="20"/>
                <w:szCs w:val="20"/>
              </w:rPr>
              <w:t>Distinguere le tipologie di malattie sulla base del criterio eziologico. Distinguere le più comuni malattie infettive. Riconoscere l’importanza dei fattori di rischio nell’insorgenza delle più comuni malattie di rilevanza sociale. Le vie di eliminazione dei germi patogeni. Identificare metodi, mezzi e scopi di azioni rivolte alla prevenzione primaria, secondaria e terziaria. Malattie infettive di rischio epidemiologico.</w:t>
            </w:r>
          </w:p>
        </w:tc>
      </w:tr>
      <w:tr w:rsidR="009519F3" w14:paraId="0C67FAE5" w14:textId="77777777" w:rsidTr="004520A8">
        <w:tc>
          <w:tcPr>
            <w:tcW w:w="1286" w:type="dxa"/>
            <w:gridSpan w:val="2"/>
            <w:shd w:val="clear" w:color="auto" w:fill="F2F2F2"/>
          </w:tcPr>
          <w:p w14:paraId="275FE044" w14:textId="77777777" w:rsidR="009519F3" w:rsidRDefault="009519F3" w:rsidP="004520A8">
            <w:pPr>
              <w:pStyle w:val="Titolo1"/>
              <w:tabs>
                <w:tab w:val="left" w:pos="1690"/>
                <w:tab w:val="left" w:pos="5380"/>
                <w:tab w:val="left" w:pos="9070"/>
              </w:tabs>
              <w:rPr>
                <w:b w:val="0"/>
                <w:i w:val="0"/>
                <w:highlight w:val="yellow"/>
              </w:rPr>
            </w:pPr>
          </w:p>
          <w:p w14:paraId="242B64ED" w14:textId="77777777" w:rsidR="009519F3" w:rsidRDefault="009519F3" w:rsidP="004520A8">
            <w:pPr>
              <w:pStyle w:val="Titolo1"/>
              <w:tabs>
                <w:tab w:val="left" w:pos="1690"/>
                <w:tab w:val="left" w:pos="5380"/>
                <w:tab w:val="left" w:pos="9070"/>
              </w:tabs>
              <w:rPr>
                <w:b w:val="0"/>
                <w:i w:val="0"/>
                <w:highlight w:val="yellow"/>
              </w:rPr>
            </w:pPr>
          </w:p>
          <w:p w14:paraId="2FCB91DE" w14:textId="77777777" w:rsidR="009519F3" w:rsidRDefault="009519F3" w:rsidP="004520A8">
            <w:pPr>
              <w:pStyle w:val="Titolo1"/>
              <w:tabs>
                <w:tab w:val="left" w:pos="1690"/>
                <w:tab w:val="left" w:pos="5380"/>
                <w:tab w:val="left" w:pos="9070"/>
              </w:tabs>
              <w:rPr>
                <w:b w:val="0"/>
                <w:i w:val="0"/>
                <w:highlight w:val="yellow"/>
              </w:rPr>
            </w:pPr>
            <w:r>
              <w:rPr>
                <w:b w:val="0"/>
                <w:i w:val="0"/>
              </w:rPr>
              <w:t>Contenuti</w:t>
            </w:r>
          </w:p>
        </w:tc>
        <w:tc>
          <w:tcPr>
            <w:tcW w:w="8452" w:type="dxa"/>
            <w:gridSpan w:val="7"/>
          </w:tcPr>
          <w:p w14:paraId="2FA7CD36"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Benessere psico-fisico-sociale.</w:t>
            </w:r>
          </w:p>
          <w:p w14:paraId="5378691B"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Salute: diritti /doveri alla salute.</w:t>
            </w:r>
          </w:p>
          <w:p w14:paraId="4D651E81"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I criteri di classificazione delle malattie.</w:t>
            </w:r>
          </w:p>
          <w:p w14:paraId="3B5011B5"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Epidemiologia e misurazione della frequenza di</w:t>
            </w:r>
          </w:p>
          <w:p w14:paraId="09C4143D"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Malattia: prevalenza, incidenza, mortalità.</w:t>
            </w:r>
          </w:p>
          <w:p w14:paraId="42492693"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Epidemiologia e profilassi di alcune malattie infettive e loro agenti eziologici, distinguendo: malattie virali (influenza, morbillo, varicella, rosolia) malattie batteriche (pertosse, tetano, difterite, salmonellosi, tifo, botulino), micosi, malattie protozoarie: toxoplasmosi, malaria, amebiasi.</w:t>
            </w:r>
          </w:p>
          <w:p w14:paraId="0B59BB02" w14:textId="77777777" w:rsidR="009519F3" w:rsidRDefault="009519F3" w:rsidP="009519F3">
            <w:pPr>
              <w:numPr>
                <w:ilvl w:val="0"/>
                <w:numId w:val="3"/>
              </w:numPr>
              <w:pBdr>
                <w:top w:val="nil"/>
                <w:left w:val="nil"/>
                <w:bottom w:val="nil"/>
                <w:right w:val="nil"/>
                <w:between w:val="nil"/>
              </w:pBdr>
              <w:jc w:val="both"/>
              <w:rPr>
                <w:b/>
                <w:color w:val="000000"/>
                <w:sz w:val="20"/>
                <w:szCs w:val="20"/>
              </w:rPr>
            </w:pPr>
            <w:r w:rsidRPr="009519F3">
              <w:rPr>
                <w:rFonts w:ascii="Tahoma" w:eastAsia="Tahoma" w:hAnsi="Tahoma" w:cs="Tahoma"/>
                <w:b/>
                <w:color w:val="000000"/>
              </w:rPr>
              <w:t>Igiene, assistenza e prevenzione nelle malattie professionali infettive.</w:t>
            </w:r>
          </w:p>
        </w:tc>
      </w:tr>
      <w:tr w:rsidR="009519F3" w14:paraId="7CEFC1B6" w14:textId="77777777" w:rsidTr="004520A8">
        <w:tc>
          <w:tcPr>
            <w:tcW w:w="1286" w:type="dxa"/>
            <w:gridSpan w:val="2"/>
            <w:shd w:val="clear" w:color="auto" w:fill="D9D9D9"/>
          </w:tcPr>
          <w:p w14:paraId="0C10DB64" w14:textId="77777777" w:rsidR="009519F3" w:rsidRDefault="009519F3" w:rsidP="004520A8">
            <w:pPr>
              <w:pStyle w:val="Titolo1"/>
              <w:tabs>
                <w:tab w:val="left" w:pos="1690"/>
                <w:tab w:val="left" w:pos="5380"/>
                <w:tab w:val="left" w:pos="9070"/>
              </w:tabs>
              <w:rPr>
                <w:b w:val="0"/>
                <w:i w:val="0"/>
              </w:rPr>
            </w:pPr>
            <w:r>
              <w:rPr>
                <w:b w:val="0"/>
                <w:i w:val="0"/>
              </w:rPr>
              <w:br/>
              <w:t>Metodologia</w:t>
            </w:r>
          </w:p>
        </w:tc>
        <w:tc>
          <w:tcPr>
            <w:tcW w:w="8452" w:type="dxa"/>
            <w:gridSpan w:val="7"/>
          </w:tcPr>
          <w:p w14:paraId="7DBD47A4" w14:textId="77777777" w:rsidR="009519F3" w:rsidRDefault="009519F3" w:rsidP="004520A8">
            <w:pPr>
              <w:jc w:val="both"/>
              <w:rPr>
                <w:rFonts w:ascii="Tahoma" w:eastAsia="Tahoma" w:hAnsi="Tahoma" w:cs="Tahoma"/>
                <w:sz w:val="20"/>
                <w:szCs w:val="20"/>
              </w:rPr>
            </w:pPr>
            <w:r>
              <w:rPr>
                <w:rFonts w:ascii="Tahoma" w:eastAsia="Tahoma" w:hAnsi="Tahoma" w:cs="Tahoma"/>
                <w:sz w:val="20"/>
                <w:szCs w:val="20"/>
              </w:rPr>
              <w:t>Lezione frontale-interattiva. Discussioni di gruppo. Discussione di casi professionali. Lezione interattiva con utilizzo della L.I.M.</w:t>
            </w:r>
          </w:p>
          <w:p w14:paraId="6172673F" w14:textId="77777777" w:rsidR="009519F3" w:rsidRDefault="009519F3" w:rsidP="004520A8">
            <w:pPr>
              <w:pStyle w:val="Titolo1"/>
              <w:tabs>
                <w:tab w:val="left" w:pos="1690"/>
                <w:tab w:val="left" w:pos="5380"/>
                <w:tab w:val="left" w:pos="9070"/>
              </w:tabs>
              <w:jc w:val="left"/>
              <w:rPr>
                <w:b w:val="0"/>
                <w:i w:val="0"/>
              </w:rPr>
            </w:pPr>
          </w:p>
        </w:tc>
      </w:tr>
      <w:tr w:rsidR="009519F3" w14:paraId="1778F05F" w14:textId="77777777" w:rsidTr="004520A8">
        <w:tc>
          <w:tcPr>
            <w:tcW w:w="1286" w:type="dxa"/>
            <w:gridSpan w:val="2"/>
            <w:shd w:val="clear" w:color="auto" w:fill="F2F2F2"/>
          </w:tcPr>
          <w:p w14:paraId="14E75D8E" w14:textId="77777777" w:rsidR="009519F3" w:rsidRDefault="009519F3" w:rsidP="004520A8">
            <w:pPr>
              <w:pStyle w:val="Titolo1"/>
              <w:tabs>
                <w:tab w:val="left" w:pos="1690"/>
                <w:tab w:val="left" w:pos="5380"/>
                <w:tab w:val="left" w:pos="9070"/>
              </w:tabs>
              <w:rPr>
                <w:b w:val="0"/>
                <w:i w:val="0"/>
              </w:rPr>
            </w:pPr>
            <w:r>
              <w:rPr>
                <w:b w:val="0"/>
                <w:i w:val="0"/>
              </w:rPr>
              <w:t>Strumenti ed attrezzature</w:t>
            </w:r>
          </w:p>
        </w:tc>
        <w:tc>
          <w:tcPr>
            <w:tcW w:w="8452" w:type="dxa"/>
            <w:gridSpan w:val="7"/>
          </w:tcPr>
          <w:p w14:paraId="0AFCBC93" w14:textId="77777777" w:rsidR="009519F3" w:rsidRDefault="009519F3" w:rsidP="004520A8">
            <w:pPr>
              <w:rPr>
                <w:rFonts w:ascii="Tahoma" w:eastAsia="Tahoma" w:hAnsi="Tahoma" w:cs="Tahoma"/>
                <w:sz w:val="20"/>
                <w:szCs w:val="20"/>
              </w:rPr>
            </w:pPr>
            <w:proofErr w:type="gramStart"/>
            <w:r>
              <w:rPr>
                <w:rFonts w:ascii="Tahoma" w:eastAsia="Tahoma" w:hAnsi="Tahoma" w:cs="Tahoma"/>
                <w:sz w:val="20"/>
                <w:szCs w:val="20"/>
              </w:rPr>
              <w:t>libro</w:t>
            </w:r>
            <w:proofErr w:type="gramEnd"/>
            <w:r>
              <w:rPr>
                <w:rFonts w:ascii="Tahoma" w:eastAsia="Tahoma" w:hAnsi="Tahoma" w:cs="Tahoma"/>
                <w:sz w:val="20"/>
                <w:szCs w:val="20"/>
              </w:rPr>
              <w:t xml:space="preserve"> di </w:t>
            </w:r>
            <w:proofErr w:type="spellStart"/>
            <w:r>
              <w:rPr>
                <w:rFonts w:ascii="Tahoma" w:eastAsia="Tahoma" w:hAnsi="Tahoma" w:cs="Tahoma"/>
                <w:sz w:val="20"/>
                <w:szCs w:val="20"/>
              </w:rPr>
              <w:t>testo:”Corso</w:t>
            </w:r>
            <w:proofErr w:type="spellEnd"/>
            <w:r>
              <w:rPr>
                <w:rFonts w:ascii="Tahoma" w:eastAsia="Tahoma" w:hAnsi="Tahoma" w:cs="Tahoma"/>
                <w:sz w:val="20"/>
                <w:szCs w:val="20"/>
              </w:rPr>
              <w:t xml:space="preserve"> di Igiene e Cultura Medico Sanitaria” di O. Anni-S. Zani , vol. 2 (Hoepli); documentazione recuperata in rete; appunti forniti dalla docente; </w:t>
            </w:r>
            <w:proofErr w:type="spellStart"/>
            <w:r>
              <w:rPr>
                <w:rFonts w:ascii="Tahoma" w:eastAsia="Tahoma" w:hAnsi="Tahoma" w:cs="Tahoma"/>
                <w:sz w:val="20"/>
                <w:szCs w:val="20"/>
              </w:rPr>
              <w:t>slides</w:t>
            </w:r>
            <w:proofErr w:type="spellEnd"/>
            <w:r>
              <w:rPr>
                <w:rFonts w:ascii="Tahoma" w:eastAsia="Tahoma" w:hAnsi="Tahoma" w:cs="Tahoma"/>
                <w:sz w:val="20"/>
                <w:szCs w:val="20"/>
              </w:rPr>
              <w:t xml:space="preserve"> </w:t>
            </w:r>
            <w:proofErr w:type="spellStart"/>
            <w:r>
              <w:rPr>
                <w:rFonts w:ascii="Tahoma" w:eastAsia="Tahoma" w:hAnsi="Tahoma" w:cs="Tahoma"/>
                <w:sz w:val="20"/>
                <w:szCs w:val="20"/>
              </w:rPr>
              <w:t>power</w:t>
            </w:r>
            <w:proofErr w:type="spellEnd"/>
            <w:r>
              <w:rPr>
                <w:rFonts w:ascii="Tahoma" w:eastAsia="Tahoma" w:hAnsi="Tahoma" w:cs="Tahoma"/>
                <w:sz w:val="20"/>
                <w:szCs w:val="20"/>
              </w:rPr>
              <w:t xml:space="preserve"> </w:t>
            </w:r>
            <w:proofErr w:type="spellStart"/>
            <w:r>
              <w:rPr>
                <w:rFonts w:ascii="Tahoma" w:eastAsia="Tahoma" w:hAnsi="Tahoma" w:cs="Tahoma"/>
                <w:sz w:val="20"/>
                <w:szCs w:val="20"/>
              </w:rPr>
              <w:t>point</w:t>
            </w:r>
            <w:proofErr w:type="spellEnd"/>
            <w:r>
              <w:rPr>
                <w:rFonts w:ascii="Tahoma" w:eastAsia="Tahoma" w:hAnsi="Tahoma" w:cs="Tahoma"/>
                <w:sz w:val="20"/>
                <w:szCs w:val="20"/>
              </w:rPr>
              <w:t xml:space="preserve"> proiettate attraverso la L.I.M. Lezioni in </w:t>
            </w:r>
            <w:proofErr w:type="spellStart"/>
            <w:r>
              <w:rPr>
                <w:rFonts w:ascii="Tahoma" w:eastAsia="Tahoma" w:hAnsi="Tahoma" w:cs="Tahoma"/>
                <w:sz w:val="20"/>
                <w:szCs w:val="20"/>
              </w:rPr>
              <w:t>dad</w:t>
            </w:r>
            <w:proofErr w:type="spellEnd"/>
            <w:r>
              <w:rPr>
                <w:rFonts w:ascii="Tahoma" w:eastAsia="Tahoma" w:hAnsi="Tahoma" w:cs="Tahoma"/>
                <w:sz w:val="20"/>
                <w:szCs w:val="20"/>
              </w:rPr>
              <w:t xml:space="preserve"> con utilizzo della piattaforma digitale G-suite.</w:t>
            </w:r>
          </w:p>
          <w:p w14:paraId="1CDAF86B" w14:textId="77777777" w:rsidR="009519F3" w:rsidRDefault="009519F3" w:rsidP="004520A8">
            <w:pPr>
              <w:pStyle w:val="Titolo1"/>
              <w:tabs>
                <w:tab w:val="left" w:pos="1690"/>
                <w:tab w:val="left" w:pos="5380"/>
                <w:tab w:val="left" w:pos="9070"/>
              </w:tabs>
              <w:jc w:val="left"/>
              <w:rPr>
                <w:b w:val="0"/>
                <w:i w:val="0"/>
              </w:rPr>
            </w:pPr>
          </w:p>
        </w:tc>
      </w:tr>
    </w:tbl>
    <w:p w14:paraId="7FF42AED" w14:textId="551FC89F" w:rsidR="009519F3" w:rsidRDefault="009519F3">
      <w:pPr>
        <w:spacing w:after="0" w:line="240" w:lineRule="auto"/>
        <w:rPr>
          <w:sz w:val="24"/>
          <w:szCs w:val="24"/>
        </w:rPr>
      </w:pPr>
    </w:p>
    <w:p w14:paraId="3F6065C9" w14:textId="702DAAAE" w:rsidR="009519F3" w:rsidRDefault="009519F3">
      <w:pPr>
        <w:spacing w:after="0" w:line="240" w:lineRule="auto"/>
        <w:rPr>
          <w:sz w:val="24"/>
          <w:szCs w:val="24"/>
        </w:rPr>
      </w:pPr>
    </w:p>
    <w:p w14:paraId="22F9CD2C" w14:textId="6440E37B" w:rsidR="009519F3" w:rsidRDefault="009519F3">
      <w:pPr>
        <w:spacing w:after="0" w:line="240" w:lineRule="auto"/>
        <w:rPr>
          <w:sz w:val="24"/>
          <w:szCs w:val="24"/>
        </w:rPr>
      </w:pPr>
    </w:p>
    <w:p w14:paraId="2863BF00" w14:textId="15A32A42" w:rsidR="009519F3" w:rsidRDefault="009519F3">
      <w:pPr>
        <w:spacing w:after="0" w:line="240" w:lineRule="auto"/>
        <w:rPr>
          <w:sz w:val="24"/>
          <w:szCs w:val="24"/>
        </w:rPr>
      </w:pPr>
    </w:p>
    <w:p w14:paraId="2F98F5DA" w14:textId="1A1C77CD" w:rsidR="009519F3" w:rsidRDefault="009519F3">
      <w:pPr>
        <w:spacing w:after="0" w:line="240" w:lineRule="auto"/>
        <w:rPr>
          <w:sz w:val="24"/>
          <w:szCs w:val="24"/>
        </w:rPr>
      </w:pPr>
    </w:p>
    <w:p w14:paraId="512CB183" w14:textId="3AA2D7B7" w:rsidR="009519F3" w:rsidRDefault="009519F3">
      <w:pPr>
        <w:spacing w:after="0" w:line="240" w:lineRule="auto"/>
        <w:rPr>
          <w:sz w:val="24"/>
          <w:szCs w:val="24"/>
        </w:rPr>
      </w:pPr>
    </w:p>
    <w:p w14:paraId="143A5B41" w14:textId="1DCB82F0" w:rsidR="009519F3" w:rsidRDefault="009519F3">
      <w:pPr>
        <w:spacing w:after="0" w:line="240" w:lineRule="auto"/>
        <w:rPr>
          <w:sz w:val="24"/>
          <w:szCs w:val="24"/>
        </w:rPr>
      </w:pPr>
    </w:p>
    <w:p w14:paraId="236AFF1D" w14:textId="5AC9D1C7" w:rsidR="009519F3" w:rsidRDefault="009519F3">
      <w:pPr>
        <w:spacing w:after="0" w:line="240" w:lineRule="auto"/>
        <w:rPr>
          <w:sz w:val="24"/>
          <w:szCs w:val="24"/>
        </w:rPr>
      </w:pPr>
    </w:p>
    <w:tbl>
      <w:tblPr>
        <w:tblStyle w:val="a2"/>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519F3" w14:paraId="23C35553" w14:textId="77777777" w:rsidTr="004520A8">
        <w:tc>
          <w:tcPr>
            <w:tcW w:w="1136" w:type="dxa"/>
            <w:tcBorders>
              <w:bottom w:val="single" w:sz="12" w:space="0" w:color="000000"/>
            </w:tcBorders>
            <w:shd w:val="clear" w:color="auto" w:fill="F2F2F2"/>
          </w:tcPr>
          <w:p w14:paraId="740A992F" w14:textId="77777777" w:rsidR="009519F3" w:rsidRDefault="009519F3" w:rsidP="004520A8">
            <w:pPr>
              <w:pStyle w:val="Titolo1"/>
              <w:tabs>
                <w:tab w:val="left" w:pos="1690"/>
                <w:tab w:val="left" w:pos="5380"/>
                <w:tab w:val="left" w:pos="9070"/>
              </w:tabs>
              <w:jc w:val="left"/>
              <w:rPr>
                <w:i w:val="0"/>
              </w:rPr>
            </w:pPr>
            <w:r>
              <w:rPr>
                <w:b w:val="0"/>
                <w:i w:val="0"/>
              </w:rPr>
              <w:t xml:space="preserve">Docente </w:t>
            </w:r>
          </w:p>
        </w:tc>
        <w:tc>
          <w:tcPr>
            <w:tcW w:w="2170" w:type="dxa"/>
            <w:gridSpan w:val="3"/>
            <w:tcBorders>
              <w:bottom w:val="single" w:sz="12" w:space="0" w:color="000000"/>
            </w:tcBorders>
          </w:tcPr>
          <w:p w14:paraId="55A3871A" w14:textId="77777777" w:rsidR="009519F3" w:rsidRDefault="009519F3" w:rsidP="004520A8">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7D82C0FD" w14:textId="77777777" w:rsidR="009519F3" w:rsidRDefault="009519F3" w:rsidP="004520A8">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1C32B43B" w14:textId="77777777" w:rsidR="009519F3" w:rsidRDefault="009519F3" w:rsidP="004520A8">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6038FAE5" w14:textId="77777777" w:rsidR="009519F3" w:rsidRDefault="009519F3" w:rsidP="004520A8">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04FE1DA1" w14:textId="77777777" w:rsidR="009519F3" w:rsidRDefault="009519F3" w:rsidP="004520A8">
            <w:pPr>
              <w:pStyle w:val="Titolo1"/>
              <w:tabs>
                <w:tab w:val="left" w:pos="1690"/>
                <w:tab w:val="left" w:pos="5380"/>
                <w:tab w:val="left" w:pos="9070"/>
              </w:tabs>
              <w:jc w:val="left"/>
              <w:rPr>
                <w:b w:val="0"/>
                <w:i w:val="0"/>
              </w:rPr>
            </w:pPr>
            <w:r>
              <w:rPr>
                <w:b w:val="0"/>
                <w:i w:val="0"/>
              </w:rPr>
              <w:t>Igiene e cultura medico sanitaria</w:t>
            </w:r>
          </w:p>
        </w:tc>
      </w:tr>
      <w:tr w:rsidR="009519F3" w14:paraId="7FA1C136" w14:textId="77777777" w:rsidTr="004520A8">
        <w:tc>
          <w:tcPr>
            <w:tcW w:w="1286" w:type="dxa"/>
            <w:gridSpan w:val="2"/>
            <w:tcBorders>
              <w:top w:val="single" w:sz="12" w:space="0" w:color="000000"/>
            </w:tcBorders>
            <w:shd w:val="clear" w:color="auto" w:fill="F2F2F2"/>
          </w:tcPr>
          <w:p w14:paraId="17AD0E99" w14:textId="77777777" w:rsidR="009519F3" w:rsidRDefault="009519F3" w:rsidP="004520A8">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6515B4F5" w14:textId="77777777" w:rsidR="009519F3" w:rsidRDefault="009519F3" w:rsidP="004520A8">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0CCC0FBF" w14:textId="77777777" w:rsidR="009519F3" w:rsidRDefault="009519F3" w:rsidP="004520A8">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0B84C5B7" w14:textId="77777777" w:rsidR="009519F3" w:rsidRDefault="009519F3" w:rsidP="004520A8">
            <w:pPr>
              <w:pStyle w:val="Titolo1"/>
              <w:tabs>
                <w:tab w:val="left" w:pos="1690"/>
                <w:tab w:val="left" w:pos="5380"/>
                <w:tab w:val="left" w:pos="9070"/>
              </w:tabs>
              <w:rPr>
                <w:b w:val="0"/>
                <w:i w:val="0"/>
              </w:rPr>
            </w:pPr>
            <w:r>
              <w:rPr>
                <w:b w:val="0"/>
                <w:i w:val="0"/>
              </w:rPr>
              <w:t xml:space="preserve">PERIODO </w:t>
            </w:r>
          </w:p>
        </w:tc>
      </w:tr>
      <w:tr w:rsidR="009519F3" w14:paraId="0FC8249E" w14:textId="77777777" w:rsidTr="004520A8">
        <w:tc>
          <w:tcPr>
            <w:tcW w:w="1286" w:type="dxa"/>
            <w:gridSpan w:val="2"/>
            <w:tcBorders>
              <w:bottom w:val="single" w:sz="12" w:space="0" w:color="000000"/>
            </w:tcBorders>
          </w:tcPr>
          <w:p w14:paraId="7B7E3C9C" w14:textId="77777777" w:rsidR="009519F3" w:rsidRDefault="009519F3" w:rsidP="004520A8">
            <w:pPr>
              <w:pStyle w:val="Titolo1"/>
              <w:tabs>
                <w:tab w:val="left" w:pos="1690"/>
                <w:tab w:val="left" w:pos="5380"/>
                <w:tab w:val="left" w:pos="9070"/>
              </w:tabs>
              <w:rPr>
                <w:b w:val="0"/>
                <w:i w:val="0"/>
              </w:rPr>
            </w:pPr>
            <w:r>
              <w:rPr>
                <w:b w:val="0"/>
                <w:i w:val="0"/>
              </w:rPr>
              <w:t>2</w:t>
            </w:r>
          </w:p>
        </w:tc>
        <w:tc>
          <w:tcPr>
            <w:tcW w:w="3839" w:type="dxa"/>
            <w:gridSpan w:val="4"/>
            <w:tcBorders>
              <w:bottom w:val="single" w:sz="12" w:space="0" w:color="000000"/>
            </w:tcBorders>
            <w:shd w:val="clear" w:color="auto" w:fill="FBD4B4" w:themeFill="accent6" w:themeFillTint="66"/>
          </w:tcPr>
          <w:p w14:paraId="34E82096" w14:textId="051EAE62" w:rsidR="009519F3" w:rsidRPr="00A73565" w:rsidRDefault="009519F3" w:rsidP="004520A8">
            <w:pPr>
              <w:rPr>
                <w:rFonts w:ascii="Tahoma" w:eastAsia="Tahoma" w:hAnsi="Tahoma" w:cs="Tahoma"/>
                <w:b/>
              </w:rPr>
            </w:pPr>
            <w:r w:rsidRPr="00A73565">
              <w:rPr>
                <w:rFonts w:ascii="Tahoma" w:eastAsia="Tahoma" w:hAnsi="Tahoma" w:cs="Tahoma"/>
                <w:b/>
              </w:rPr>
              <w:t>MALATTIE</w:t>
            </w:r>
            <w:r w:rsidR="00695388">
              <w:rPr>
                <w:rFonts w:ascii="Tahoma" w:eastAsia="Tahoma" w:hAnsi="Tahoma" w:cs="Tahoma"/>
                <w:b/>
              </w:rPr>
              <w:t xml:space="preserve"> METABOLICHE E NEOPLASTICHE </w:t>
            </w:r>
            <w:r w:rsidRPr="00A73565">
              <w:rPr>
                <w:rFonts w:ascii="Tahoma" w:eastAsia="Tahoma" w:hAnsi="Tahoma" w:cs="Tahoma"/>
                <w:b/>
              </w:rPr>
              <w:t>DI RILEVANZA SOCIALE</w:t>
            </w:r>
          </w:p>
        </w:tc>
        <w:tc>
          <w:tcPr>
            <w:tcW w:w="2233" w:type="dxa"/>
            <w:gridSpan w:val="2"/>
            <w:tcBorders>
              <w:bottom w:val="single" w:sz="12" w:space="0" w:color="000000"/>
            </w:tcBorders>
          </w:tcPr>
          <w:p w14:paraId="4836F455" w14:textId="180E84B8" w:rsidR="009519F3" w:rsidRDefault="009519F3" w:rsidP="004520A8">
            <w:pPr>
              <w:pStyle w:val="Titolo1"/>
              <w:tabs>
                <w:tab w:val="left" w:pos="1690"/>
                <w:tab w:val="left" w:pos="5380"/>
                <w:tab w:val="left" w:pos="9070"/>
              </w:tabs>
              <w:rPr>
                <w:b w:val="0"/>
                <w:i w:val="0"/>
              </w:rPr>
            </w:pPr>
            <w:r>
              <w:rPr>
                <w:b w:val="0"/>
                <w:i w:val="0"/>
              </w:rPr>
              <w:t xml:space="preserve">30 ore, </w:t>
            </w:r>
            <w:r w:rsidR="006F414E">
              <w:rPr>
                <w:b w:val="0"/>
                <w:i w:val="0"/>
              </w:rPr>
              <w:t>7</w:t>
            </w:r>
            <w:r>
              <w:rPr>
                <w:b w:val="0"/>
                <w:i w:val="0"/>
              </w:rPr>
              <w:t xml:space="preserve"> settimane</w:t>
            </w:r>
          </w:p>
        </w:tc>
        <w:tc>
          <w:tcPr>
            <w:tcW w:w="2380" w:type="dxa"/>
            <w:tcBorders>
              <w:bottom w:val="single" w:sz="12" w:space="0" w:color="000000"/>
            </w:tcBorders>
          </w:tcPr>
          <w:p w14:paraId="7F48328C" w14:textId="68A0F4FA" w:rsidR="009519F3" w:rsidRDefault="006463FE" w:rsidP="004520A8">
            <w:pPr>
              <w:pStyle w:val="Titolo1"/>
              <w:tabs>
                <w:tab w:val="left" w:pos="1690"/>
                <w:tab w:val="left" w:pos="5380"/>
                <w:tab w:val="left" w:pos="9070"/>
              </w:tabs>
              <w:rPr>
                <w:b w:val="0"/>
                <w:i w:val="0"/>
              </w:rPr>
            </w:pPr>
            <w:r>
              <w:rPr>
                <w:b w:val="0"/>
                <w:i w:val="0"/>
              </w:rPr>
              <w:t>5</w:t>
            </w:r>
            <w:r w:rsidR="009519F3">
              <w:rPr>
                <w:b w:val="0"/>
                <w:i w:val="0"/>
              </w:rPr>
              <w:t>.11- 2</w:t>
            </w:r>
            <w:r w:rsidR="006F414E">
              <w:rPr>
                <w:b w:val="0"/>
                <w:i w:val="0"/>
              </w:rPr>
              <w:t>2.</w:t>
            </w:r>
            <w:r w:rsidR="009519F3">
              <w:rPr>
                <w:b w:val="0"/>
                <w:i w:val="0"/>
              </w:rPr>
              <w:t>12</w:t>
            </w:r>
          </w:p>
        </w:tc>
      </w:tr>
      <w:tr w:rsidR="009519F3" w14:paraId="3BB568CA" w14:textId="77777777" w:rsidTr="004520A8">
        <w:tc>
          <w:tcPr>
            <w:tcW w:w="1286" w:type="dxa"/>
            <w:gridSpan w:val="2"/>
            <w:tcBorders>
              <w:top w:val="single" w:sz="12" w:space="0" w:color="000000"/>
            </w:tcBorders>
            <w:shd w:val="clear" w:color="auto" w:fill="F2F2F2"/>
          </w:tcPr>
          <w:p w14:paraId="0C316957" w14:textId="77777777" w:rsidR="009519F3" w:rsidRDefault="009519F3" w:rsidP="004520A8">
            <w:pPr>
              <w:pStyle w:val="Titolo1"/>
              <w:tabs>
                <w:tab w:val="left" w:pos="1690"/>
                <w:tab w:val="left" w:pos="5380"/>
                <w:tab w:val="left" w:pos="9070"/>
              </w:tabs>
              <w:rPr>
                <w:b w:val="0"/>
                <w:i w:val="0"/>
              </w:rPr>
            </w:pPr>
          </w:p>
          <w:p w14:paraId="5EA2DAF6" w14:textId="77777777" w:rsidR="009519F3" w:rsidRDefault="009519F3" w:rsidP="004520A8">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28B6FD97" w14:textId="77777777" w:rsidR="009519F3" w:rsidRDefault="009519F3" w:rsidP="004520A8">
            <w:pPr>
              <w:pStyle w:val="Titolo1"/>
              <w:tabs>
                <w:tab w:val="left" w:pos="1690"/>
                <w:tab w:val="left" w:pos="5380"/>
                <w:tab w:val="left" w:pos="9070"/>
              </w:tabs>
              <w:jc w:val="left"/>
              <w:rPr>
                <w:b w:val="0"/>
                <w:i w:val="0"/>
              </w:rPr>
            </w:pPr>
          </w:p>
          <w:p w14:paraId="0F2B44C1" w14:textId="77777777" w:rsidR="009519F3" w:rsidRDefault="009519F3" w:rsidP="004520A8">
            <w:pPr>
              <w:pStyle w:val="Titolo1"/>
              <w:tabs>
                <w:tab w:val="left" w:pos="1690"/>
                <w:tab w:val="left" w:pos="5380"/>
                <w:tab w:val="left" w:pos="9070"/>
              </w:tabs>
              <w:jc w:val="both"/>
              <w:rPr>
                <w:b w:val="0"/>
                <w:i w:val="0"/>
              </w:rPr>
            </w:pPr>
            <w:r>
              <w:rPr>
                <w:b w:val="0"/>
                <w:i w:val="0"/>
              </w:rPr>
              <w:t>Conoscenze di base di igiene, anatomia e fisiologia apprese durante lo svolgimento del programma di terza (anatomia e fisiologia del corpo umano; elementi di igiene ed educazione alla salute; concetto di prevenzione).</w:t>
            </w:r>
          </w:p>
          <w:p w14:paraId="09F94AC0" w14:textId="77777777" w:rsidR="009519F3" w:rsidRDefault="009519F3" w:rsidP="004520A8">
            <w:pPr>
              <w:rPr>
                <w:rFonts w:ascii="Tahoma" w:eastAsia="Tahoma" w:hAnsi="Tahoma" w:cs="Tahoma"/>
                <w:sz w:val="20"/>
                <w:szCs w:val="20"/>
              </w:rPr>
            </w:pPr>
          </w:p>
        </w:tc>
      </w:tr>
      <w:tr w:rsidR="009519F3" w14:paraId="7B1064D6" w14:textId="77777777" w:rsidTr="004520A8">
        <w:tc>
          <w:tcPr>
            <w:tcW w:w="3176" w:type="dxa"/>
            <w:gridSpan w:val="3"/>
            <w:tcBorders>
              <w:right w:val="single" w:sz="8" w:space="0" w:color="000000"/>
            </w:tcBorders>
            <w:shd w:val="clear" w:color="auto" w:fill="D9D9D9"/>
          </w:tcPr>
          <w:p w14:paraId="3981DA56" w14:textId="77777777" w:rsidR="009519F3" w:rsidRDefault="009519F3" w:rsidP="004520A8">
            <w:pPr>
              <w:pStyle w:val="Titolo1"/>
              <w:tabs>
                <w:tab w:val="left" w:pos="1690"/>
                <w:tab w:val="left" w:pos="5380"/>
                <w:tab w:val="left" w:pos="9070"/>
              </w:tabs>
              <w:jc w:val="left"/>
              <w:rPr>
                <w:b w:val="0"/>
                <w:i w:val="0"/>
              </w:rPr>
            </w:pPr>
            <w:r>
              <w:rPr>
                <w:b w:val="0"/>
                <w:i w:val="0"/>
              </w:rPr>
              <w:t xml:space="preserve">Competenze associate al </w:t>
            </w:r>
            <w:proofErr w:type="gramStart"/>
            <w:r>
              <w:rPr>
                <w:b w:val="0"/>
                <w:i w:val="0"/>
              </w:rPr>
              <w:t xml:space="preserve">modulo:  </w:t>
            </w:r>
            <w:proofErr w:type="gramEnd"/>
          </w:p>
        </w:tc>
        <w:tc>
          <w:tcPr>
            <w:tcW w:w="6562" w:type="dxa"/>
            <w:gridSpan w:val="6"/>
            <w:tcBorders>
              <w:left w:val="single" w:sz="8" w:space="0" w:color="000000"/>
            </w:tcBorders>
          </w:tcPr>
          <w:p w14:paraId="45A1DD9F" w14:textId="77777777" w:rsidR="009519F3" w:rsidRDefault="009519F3" w:rsidP="004520A8">
            <w:pPr>
              <w:pStyle w:val="Titolo1"/>
              <w:tabs>
                <w:tab w:val="left" w:pos="1690"/>
                <w:tab w:val="left" w:pos="5380"/>
                <w:tab w:val="left" w:pos="9070"/>
              </w:tabs>
              <w:jc w:val="left"/>
              <w:rPr>
                <w:b w:val="0"/>
                <w:i w:val="0"/>
              </w:rPr>
            </w:pPr>
            <w:r>
              <w:rPr>
                <w:b w:val="0"/>
                <w:i w:val="0"/>
              </w:rPr>
              <w:t>Asse professionale: P1</w:t>
            </w:r>
          </w:p>
          <w:p w14:paraId="6DC0086E" w14:textId="77777777" w:rsidR="009519F3" w:rsidRDefault="009519F3" w:rsidP="004520A8">
            <w:pPr>
              <w:jc w:val="both"/>
              <w:rPr>
                <w:rFonts w:ascii="Tahoma" w:eastAsia="Tahoma" w:hAnsi="Tahoma" w:cs="Tahoma"/>
                <w:sz w:val="20"/>
                <w:szCs w:val="20"/>
              </w:rPr>
            </w:pPr>
            <w:r>
              <w:rPr>
                <w:rFonts w:ascii="Tahoma" w:eastAsia="Tahoma" w:hAnsi="Tahoma" w:cs="Tahoma"/>
                <w:sz w:val="20"/>
                <w:szCs w:val="20"/>
              </w:rPr>
              <w:t>Distinguere le tipologie di malattie sulla base del criterio eziologico. Distinguere le più comuni malattie infettive. Riconoscere l’importanza dei fattori di rischio nell’insorgenza delle più comuni malattie di rilevanza sociale. Identificare metodi, mezzi e scopi di azioni rivolte alla prevenzione primaria, secondaria e terziaria.</w:t>
            </w:r>
          </w:p>
        </w:tc>
      </w:tr>
      <w:tr w:rsidR="009519F3" w14:paraId="5904CD57" w14:textId="77777777" w:rsidTr="004520A8">
        <w:tc>
          <w:tcPr>
            <w:tcW w:w="1286" w:type="dxa"/>
            <w:gridSpan w:val="2"/>
            <w:shd w:val="clear" w:color="auto" w:fill="F2F2F2"/>
          </w:tcPr>
          <w:p w14:paraId="3EF94FC4" w14:textId="77777777" w:rsidR="009519F3" w:rsidRDefault="009519F3" w:rsidP="004520A8">
            <w:pPr>
              <w:pStyle w:val="Titolo1"/>
              <w:tabs>
                <w:tab w:val="left" w:pos="1690"/>
                <w:tab w:val="left" w:pos="5380"/>
                <w:tab w:val="left" w:pos="9070"/>
              </w:tabs>
              <w:rPr>
                <w:b w:val="0"/>
                <w:i w:val="0"/>
              </w:rPr>
            </w:pPr>
          </w:p>
          <w:p w14:paraId="7D75ECF0" w14:textId="77777777" w:rsidR="009519F3" w:rsidRDefault="009519F3" w:rsidP="004520A8">
            <w:pPr>
              <w:pStyle w:val="Titolo1"/>
              <w:tabs>
                <w:tab w:val="left" w:pos="1690"/>
                <w:tab w:val="left" w:pos="5380"/>
                <w:tab w:val="left" w:pos="9070"/>
              </w:tabs>
              <w:rPr>
                <w:b w:val="0"/>
                <w:i w:val="0"/>
              </w:rPr>
            </w:pPr>
          </w:p>
          <w:p w14:paraId="300FB21E" w14:textId="77777777" w:rsidR="009519F3" w:rsidRDefault="009519F3" w:rsidP="004520A8">
            <w:pPr>
              <w:pStyle w:val="Titolo1"/>
              <w:tabs>
                <w:tab w:val="left" w:pos="1690"/>
                <w:tab w:val="left" w:pos="5380"/>
                <w:tab w:val="left" w:pos="9070"/>
              </w:tabs>
              <w:rPr>
                <w:b w:val="0"/>
                <w:i w:val="0"/>
              </w:rPr>
            </w:pPr>
            <w:r>
              <w:rPr>
                <w:b w:val="0"/>
                <w:i w:val="0"/>
              </w:rPr>
              <w:t>Contenuti</w:t>
            </w:r>
          </w:p>
        </w:tc>
        <w:tc>
          <w:tcPr>
            <w:tcW w:w="8452" w:type="dxa"/>
            <w:gridSpan w:val="7"/>
          </w:tcPr>
          <w:p w14:paraId="42BD5279" w14:textId="77777777" w:rsidR="009519F3" w:rsidRPr="009519F3" w:rsidRDefault="009519F3" w:rsidP="004520A8">
            <w:pPr>
              <w:numPr>
                <w:ilvl w:val="0"/>
                <w:numId w:val="1"/>
              </w:numPr>
              <w:pBdr>
                <w:top w:val="nil"/>
                <w:left w:val="nil"/>
                <w:bottom w:val="nil"/>
                <w:right w:val="nil"/>
                <w:between w:val="nil"/>
              </w:pBdr>
              <w:spacing w:after="0"/>
              <w:rPr>
                <w:b/>
                <w:color w:val="000000"/>
              </w:rPr>
            </w:pPr>
            <w:r w:rsidRPr="009519F3">
              <w:rPr>
                <w:rFonts w:ascii="Tahoma" w:eastAsia="Tahoma" w:hAnsi="Tahoma" w:cs="Tahoma"/>
                <w:b/>
                <w:color w:val="000000"/>
              </w:rPr>
              <w:t>Tumori e loro prevenzione.</w:t>
            </w:r>
          </w:p>
          <w:p w14:paraId="7411B5E9" w14:textId="77777777" w:rsidR="009519F3" w:rsidRPr="009519F3" w:rsidRDefault="009519F3" w:rsidP="004520A8">
            <w:pPr>
              <w:numPr>
                <w:ilvl w:val="0"/>
                <w:numId w:val="1"/>
              </w:numPr>
              <w:pBdr>
                <w:top w:val="nil"/>
                <w:left w:val="nil"/>
                <w:bottom w:val="nil"/>
                <w:right w:val="nil"/>
                <w:between w:val="nil"/>
              </w:pBdr>
              <w:spacing w:after="0"/>
              <w:rPr>
                <w:b/>
                <w:color w:val="000000"/>
              </w:rPr>
            </w:pPr>
            <w:r w:rsidRPr="009519F3">
              <w:rPr>
                <w:rFonts w:ascii="Tahoma" w:eastAsia="Tahoma" w:hAnsi="Tahoma" w:cs="Tahoma"/>
                <w:b/>
                <w:color w:val="000000"/>
              </w:rPr>
              <w:t>Diabete mellito (ripasso).</w:t>
            </w:r>
          </w:p>
          <w:p w14:paraId="667C9032" w14:textId="77777777" w:rsidR="009519F3" w:rsidRPr="009519F3" w:rsidRDefault="009519F3" w:rsidP="004520A8">
            <w:pPr>
              <w:numPr>
                <w:ilvl w:val="0"/>
                <w:numId w:val="1"/>
              </w:numPr>
              <w:pBdr>
                <w:top w:val="nil"/>
                <w:left w:val="nil"/>
                <w:bottom w:val="nil"/>
                <w:right w:val="nil"/>
                <w:between w:val="nil"/>
              </w:pBdr>
              <w:spacing w:after="0"/>
              <w:rPr>
                <w:b/>
                <w:color w:val="000000"/>
              </w:rPr>
            </w:pPr>
            <w:r w:rsidRPr="009519F3">
              <w:rPr>
                <w:rFonts w:ascii="Tahoma" w:eastAsia="Tahoma" w:hAnsi="Tahoma" w:cs="Tahoma"/>
                <w:b/>
                <w:color w:val="000000"/>
              </w:rPr>
              <w:t>Il sistema endocrino e patologie annesse.</w:t>
            </w:r>
          </w:p>
          <w:p w14:paraId="53B4C560" w14:textId="77777777" w:rsidR="009519F3" w:rsidRPr="00AD1C39" w:rsidRDefault="009519F3" w:rsidP="004520A8">
            <w:pPr>
              <w:numPr>
                <w:ilvl w:val="0"/>
                <w:numId w:val="1"/>
              </w:numPr>
              <w:pBdr>
                <w:top w:val="nil"/>
                <w:left w:val="nil"/>
                <w:bottom w:val="nil"/>
                <w:right w:val="nil"/>
                <w:between w:val="nil"/>
              </w:pBdr>
              <w:spacing w:after="0"/>
              <w:rPr>
                <w:b/>
                <w:color w:val="000000"/>
              </w:rPr>
            </w:pPr>
            <w:r w:rsidRPr="009519F3">
              <w:rPr>
                <w:rFonts w:ascii="Tahoma" w:eastAsia="Tahoma" w:hAnsi="Tahoma" w:cs="Tahoma"/>
                <w:b/>
                <w:color w:val="000000"/>
              </w:rPr>
              <w:t xml:space="preserve"> Igiene, assistenza e prevenzione nelle malattie professionali e </w:t>
            </w:r>
            <w:proofErr w:type="gramStart"/>
            <w:r w:rsidRPr="009519F3">
              <w:rPr>
                <w:rFonts w:ascii="Tahoma" w:eastAsia="Tahoma" w:hAnsi="Tahoma" w:cs="Tahoma"/>
                <w:b/>
                <w:color w:val="000000"/>
              </w:rPr>
              <w:t xml:space="preserve">degenerative.   </w:t>
            </w:r>
            <w:proofErr w:type="gramEnd"/>
            <w:r w:rsidRPr="009519F3">
              <w:rPr>
                <w:rFonts w:ascii="Tahoma" w:eastAsia="Tahoma" w:hAnsi="Tahoma" w:cs="Tahoma"/>
                <w:b/>
                <w:color w:val="000000"/>
              </w:rPr>
              <w:t xml:space="preserve">                                                    </w:t>
            </w:r>
          </w:p>
        </w:tc>
      </w:tr>
      <w:tr w:rsidR="009519F3" w14:paraId="5540AD41" w14:textId="77777777" w:rsidTr="004520A8">
        <w:tc>
          <w:tcPr>
            <w:tcW w:w="1286" w:type="dxa"/>
            <w:gridSpan w:val="2"/>
            <w:shd w:val="clear" w:color="auto" w:fill="D9D9D9"/>
          </w:tcPr>
          <w:p w14:paraId="284657CD" w14:textId="77777777" w:rsidR="009519F3" w:rsidRDefault="009519F3" w:rsidP="004520A8">
            <w:pPr>
              <w:pStyle w:val="Titolo1"/>
              <w:tabs>
                <w:tab w:val="left" w:pos="1690"/>
                <w:tab w:val="left" w:pos="5380"/>
                <w:tab w:val="left" w:pos="9070"/>
              </w:tabs>
              <w:rPr>
                <w:b w:val="0"/>
                <w:i w:val="0"/>
              </w:rPr>
            </w:pPr>
            <w:r>
              <w:rPr>
                <w:b w:val="0"/>
                <w:i w:val="0"/>
              </w:rPr>
              <w:br/>
              <w:t>Metodologia</w:t>
            </w:r>
          </w:p>
        </w:tc>
        <w:tc>
          <w:tcPr>
            <w:tcW w:w="8452" w:type="dxa"/>
            <w:gridSpan w:val="7"/>
          </w:tcPr>
          <w:p w14:paraId="2DA31B1B" w14:textId="77777777" w:rsidR="009519F3" w:rsidRDefault="009519F3" w:rsidP="004520A8">
            <w:pPr>
              <w:jc w:val="both"/>
              <w:rPr>
                <w:rFonts w:ascii="Tahoma" w:eastAsia="Tahoma" w:hAnsi="Tahoma" w:cs="Tahoma"/>
                <w:sz w:val="20"/>
                <w:szCs w:val="20"/>
              </w:rPr>
            </w:pPr>
            <w:r>
              <w:rPr>
                <w:rFonts w:ascii="Tahoma" w:eastAsia="Tahoma" w:hAnsi="Tahoma" w:cs="Tahoma"/>
                <w:sz w:val="20"/>
                <w:szCs w:val="20"/>
              </w:rPr>
              <w:t>Lezione frontale-interattiva. Discussioni di gruppo. Discussione di casi professionali. Lezione interattiva con utilizzo della L.I.M.</w:t>
            </w:r>
          </w:p>
          <w:p w14:paraId="6553A729" w14:textId="77777777" w:rsidR="009519F3" w:rsidRDefault="009519F3" w:rsidP="004520A8">
            <w:pPr>
              <w:pStyle w:val="Titolo1"/>
              <w:tabs>
                <w:tab w:val="left" w:pos="1690"/>
                <w:tab w:val="left" w:pos="5380"/>
                <w:tab w:val="left" w:pos="9070"/>
              </w:tabs>
              <w:jc w:val="left"/>
              <w:rPr>
                <w:b w:val="0"/>
                <w:i w:val="0"/>
              </w:rPr>
            </w:pPr>
          </w:p>
        </w:tc>
      </w:tr>
      <w:tr w:rsidR="009519F3" w14:paraId="2B710F87" w14:textId="77777777" w:rsidTr="004520A8">
        <w:tc>
          <w:tcPr>
            <w:tcW w:w="1286" w:type="dxa"/>
            <w:gridSpan w:val="2"/>
            <w:shd w:val="clear" w:color="auto" w:fill="F2F2F2"/>
          </w:tcPr>
          <w:p w14:paraId="2D437CE4" w14:textId="77777777" w:rsidR="009519F3" w:rsidRDefault="009519F3" w:rsidP="004520A8">
            <w:pPr>
              <w:pStyle w:val="Titolo1"/>
              <w:tabs>
                <w:tab w:val="left" w:pos="1690"/>
                <w:tab w:val="left" w:pos="5380"/>
                <w:tab w:val="left" w:pos="9070"/>
              </w:tabs>
              <w:rPr>
                <w:b w:val="0"/>
                <w:i w:val="0"/>
              </w:rPr>
            </w:pPr>
            <w:r>
              <w:rPr>
                <w:b w:val="0"/>
                <w:i w:val="0"/>
              </w:rPr>
              <w:t>Strumenti ed attrezzature</w:t>
            </w:r>
          </w:p>
        </w:tc>
        <w:tc>
          <w:tcPr>
            <w:tcW w:w="8452" w:type="dxa"/>
            <w:gridSpan w:val="7"/>
          </w:tcPr>
          <w:p w14:paraId="111B0E59" w14:textId="1A976CA7" w:rsidR="009519F3" w:rsidRDefault="009519F3" w:rsidP="004520A8">
            <w:pPr>
              <w:rPr>
                <w:rFonts w:ascii="Tahoma" w:eastAsia="Tahoma" w:hAnsi="Tahoma" w:cs="Tahoma"/>
                <w:sz w:val="20"/>
                <w:szCs w:val="20"/>
              </w:rPr>
            </w:pPr>
            <w:proofErr w:type="gramStart"/>
            <w:r>
              <w:rPr>
                <w:rFonts w:ascii="Tahoma" w:eastAsia="Tahoma" w:hAnsi="Tahoma" w:cs="Tahoma"/>
                <w:sz w:val="20"/>
                <w:szCs w:val="20"/>
              </w:rPr>
              <w:t>libro</w:t>
            </w:r>
            <w:proofErr w:type="gramEnd"/>
            <w:r>
              <w:rPr>
                <w:rFonts w:ascii="Tahoma" w:eastAsia="Tahoma" w:hAnsi="Tahoma" w:cs="Tahoma"/>
                <w:sz w:val="20"/>
                <w:szCs w:val="20"/>
              </w:rPr>
              <w:t xml:space="preserve"> di testo: ”Igiene e Cultura Medico Sanitaria” di </w:t>
            </w:r>
            <w:r w:rsidR="006E4886">
              <w:rPr>
                <w:rFonts w:ascii="Tahoma" w:eastAsia="Tahoma" w:hAnsi="Tahoma" w:cs="Tahoma"/>
                <w:sz w:val="20"/>
                <w:szCs w:val="20"/>
              </w:rPr>
              <w:t>Anni/Zani</w:t>
            </w:r>
            <w:r>
              <w:rPr>
                <w:rFonts w:ascii="Tahoma" w:eastAsia="Tahoma" w:hAnsi="Tahoma" w:cs="Tahoma"/>
                <w:sz w:val="20"/>
                <w:szCs w:val="20"/>
              </w:rPr>
              <w:t>, vol. A (</w:t>
            </w:r>
            <w:r w:rsidR="006E4886">
              <w:rPr>
                <w:rFonts w:ascii="Tahoma" w:eastAsia="Tahoma" w:hAnsi="Tahoma" w:cs="Tahoma"/>
                <w:sz w:val="20"/>
                <w:szCs w:val="20"/>
              </w:rPr>
              <w:t>Hoepli</w:t>
            </w:r>
            <w:r>
              <w:rPr>
                <w:rFonts w:ascii="Tahoma" w:eastAsia="Tahoma" w:hAnsi="Tahoma" w:cs="Tahoma"/>
                <w:sz w:val="20"/>
                <w:szCs w:val="20"/>
              </w:rPr>
              <w:t xml:space="preserve"> Editore); documentazione recuperata in rete; appunti forniti dalla docente; </w:t>
            </w:r>
            <w:proofErr w:type="spellStart"/>
            <w:r>
              <w:rPr>
                <w:rFonts w:ascii="Tahoma" w:eastAsia="Tahoma" w:hAnsi="Tahoma" w:cs="Tahoma"/>
                <w:sz w:val="20"/>
                <w:szCs w:val="20"/>
              </w:rPr>
              <w:t>slides</w:t>
            </w:r>
            <w:proofErr w:type="spellEnd"/>
            <w:r>
              <w:rPr>
                <w:rFonts w:ascii="Tahoma" w:eastAsia="Tahoma" w:hAnsi="Tahoma" w:cs="Tahoma"/>
                <w:sz w:val="20"/>
                <w:szCs w:val="20"/>
              </w:rPr>
              <w:t xml:space="preserve"> </w:t>
            </w:r>
            <w:proofErr w:type="spellStart"/>
            <w:r>
              <w:rPr>
                <w:rFonts w:ascii="Tahoma" w:eastAsia="Tahoma" w:hAnsi="Tahoma" w:cs="Tahoma"/>
                <w:sz w:val="20"/>
                <w:szCs w:val="20"/>
              </w:rPr>
              <w:t>power</w:t>
            </w:r>
            <w:proofErr w:type="spellEnd"/>
            <w:r>
              <w:rPr>
                <w:rFonts w:ascii="Tahoma" w:eastAsia="Tahoma" w:hAnsi="Tahoma" w:cs="Tahoma"/>
                <w:sz w:val="20"/>
                <w:szCs w:val="20"/>
              </w:rPr>
              <w:t xml:space="preserve"> </w:t>
            </w:r>
            <w:proofErr w:type="spellStart"/>
            <w:r>
              <w:rPr>
                <w:rFonts w:ascii="Tahoma" w:eastAsia="Tahoma" w:hAnsi="Tahoma" w:cs="Tahoma"/>
                <w:sz w:val="20"/>
                <w:szCs w:val="20"/>
              </w:rPr>
              <w:t>point</w:t>
            </w:r>
            <w:proofErr w:type="spellEnd"/>
            <w:r>
              <w:rPr>
                <w:rFonts w:ascii="Tahoma" w:eastAsia="Tahoma" w:hAnsi="Tahoma" w:cs="Tahoma"/>
                <w:sz w:val="20"/>
                <w:szCs w:val="20"/>
              </w:rPr>
              <w:t xml:space="preserve"> proiettate attraverso la L.I.M.</w:t>
            </w:r>
            <w:r>
              <w:t xml:space="preserve"> </w:t>
            </w:r>
            <w:r w:rsidRPr="006B4966">
              <w:rPr>
                <w:rFonts w:ascii="Tahoma" w:eastAsia="Tahoma" w:hAnsi="Tahoma" w:cs="Tahoma"/>
                <w:sz w:val="20"/>
                <w:szCs w:val="20"/>
              </w:rPr>
              <w:t xml:space="preserve">Lezioni in </w:t>
            </w:r>
            <w:proofErr w:type="spellStart"/>
            <w:r w:rsidRPr="006B4966">
              <w:rPr>
                <w:rFonts w:ascii="Tahoma" w:eastAsia="Tahoma" w:hAnsi="Tahoma" w:cs="Tahoma"/>
                <w:sz w:val="20"/>
                <w:szCs w:val="20"/>
              </w:rPr>
              <w:t>dad</w:t>
            </w:r>
            <w:proofErr w:type="spellEnd"/>
            <w:r w:rsidRPr="006B4966">
              <w:rPr>
                <w:rFonts w:ascii="Tahoma" w:eastAsia="Tahoma" w:hAnsi="Tahoma" w:cs="Tahoma"/>
                <w:sz w:val="20"/>
                <w:szCs w:val="20"/>
              </w:rPr>
              <w:t xml:space="preserve"> con utilizzo della piattaforma digitale G-suite.</w:t>
            </w:r>
          </w:p>
          <w:p w14:paraId="560225CD" w14:textId="77777777" w:rsidR="009519F3" w:rsidRDefault="009519F3" w:rsidP="004520A8">
            <w:pPr>
              <w:pStyle w:val="Titolo1"/>
              <w:tabs>
                <w:tab w:val="left" w:pos="1690"/>
                <w:tab w:val="left" w:pos="5380"/>
                <w:tab w:val="left" w:pos="9070"/>
              </w:tabs>
              <w:jc w:val="left"/>
              <w:rPr>
                <w:b w:val="0"/>
                <w:i w:val="0"/>
              </w:rPr>
            </w:pPr>
          </w:p>
        </w:tc>
      </w:tr>
    </w:tbl>
    <w:p w14:paraId="0B819BC2" w14:textId="06411A80" w:rsidR="009519F3" w:rsidRDefault="009519F3">
      <w:pPr>
        <w:spacing w:after="0" w:line="240" w:lineRule="auto"/>
        <w:rPr>
          <w:sz w:val="24"/>
          <w:szCs w:val="24"/>
        </w:rPr>
      </w:pPr>
    </w:p>
    <w:p w14:paraId="0AA25CBF" w14:textId="11CCC05D" w:rsidR="009519F3" w:rsidRDefault="009519F3">
      <w:pPr>
        <w:spacing w:after="0" w:line="240" w:lineRule="auto"/>
        <w:rPr>
          <w:sz w:val="24"/>
          <w:szCs w:val="24"/>
        </w:rPr>
      </w:pPr>
    </w:p>
    <w:p w14:paraId="76FC735E" w14:textId="4DE2D735" w:rsidR="009519F3" w:rsidRDefault="009519F3">
      <w:pPr>
        <w:spacing w:after="0" w:line="240" w:lineRule="auto"/>
        <w:rPr>
          <w:sz w:val="24"/>
          <w:szCs w:val="24"/>
        </w:rPr>
      </w:pPr>
    </w:p>
    <w:p w14:paraId="1266E20D" w14:textId="0FFABF61" w:rsidR="009519F3" w:rsidRDefault="009519F3">
      <w:pPr>
        <w:spacing w:after="0" w:line="240" w:lineRule="auto"/>
        <w:rPr>
          <w:sz w:val="24"/>
          <w:szCs w:val="24"/>
        </w:rPr>
      </w:pPr>
    </w:p>
    <w:p w14:paraId="218C97A0" w14:textId="29A18F1F" w:rsidR="009519F3" w:rsidRDefault="009519F3">
      <w:pPr>
        <w:spacing w:after="0" w:line="240" w:lineRule="auto"/>
        <w:rPr>
          <w:sz w:val="24"/>
          <w:szCs w:val="24"/>
        </w:rPr>
      </w:pPr>
    </w:p>
    <w:p w14:paraId="35FC625E" w14:textId="2E567C47" w:rsidR="009519F3" w:rsidRDefault="009519F3">
      <w:pPr>
        <w:spacing w:after="0" w:line="240" w:lineRule="auto"/>
        <w:rPr>
          <w:sz w:val="24"/>
          <w:szCs w:val="24"/>
        </w:rPr>
      </w:pPr>
    </w:p>
    <w:p w14:paraId="46EA7840" w14:textId="2C13FB87" w:rsidR="009519F3" w:rsidRDefault="009519F3">
      <w:pPr>
        <w:spacing w:after="0" w:line="240" w:lineRule="auto"/>
        <w:rPr>
          <w:sz w:val="24"/>
          <w:szCs w:val="24"/>
        </w:rPr>
      </w:pPr>
    </w:p>
    <w:p w14:paraId="15A54070" w14:textId="7FA5CCB8" w:rsidR="009519F3" w:rsidRDefault="009519F3">
      <w:pPr>
        <w:spacing w:after="0" w:line="240" w:lineRule="auto"/>
        <w:rPr>
          <w:sz w:val="24"/>
          <w:szCs w:val="24"/>
        </w:rPr>
      </w:pPr>
    </w:p>
    <w:p w14:paraId="16ABAC5A" w14:textId="52FFB5C3" w:rsidR="009519F3" w:rsidRDefault="009519F3">
      <w:pPr>
        <w:spacing w:after="0" w:line="240" w:lineRule="auto"/>
        <w:rPr>
          <w:sz w:val="24"/>
          <w:szCs w:val="24"/>
        </w:rPr>
      </w:pPr>
    </w:p>
    <w:p w14:paraId="36ECD51A" w14:textId="36B8296D" w:rsidR="009519F3" w:rsidRDefault="009519F3">
      <w:pPr>
        <w:spacing w:after="0" w:line="240" w:lineRule="auto"/>
        <w:rPr>
          <w:sz w:val="24"/>
          <w:szCs w:val="24"/>
        </w:rPr>
      </w:pPr>
    </w:p>
    <w:p w14:paraId="521A126A" w14:textId="4D4141DA" w:rsidR="009519F3" w:rsidRDefault="009519F3">
      <w:pPr>
        <w:spacing w:after="0" w:line="240" w:lineRule="auto"/>
        <w:rPr>
          <w:sz w:val="24"/>
          <w:szCs w:val="24"/>
        </w:rPr>
      </w:pPr>
    </w:p>
    <w:p w14:paraId="5B881DC3" w14:textId="0FEAAC51" w:rsidR="009519F3" w:rsidRDefault="009519F3">
      <w:pPr>
        <w:spacing w:after="0" w:line="240" w:lineRule="auto"/>
        <w:rPr>
          <w:sz w:val="24"/>
          <w:szCs w:val="24"/>
        </w:rPr>
      </w:pPr>
    </w:p>
    <w:p w14:paraId="38E1572C" w14:textId="37DA1238" w:rsidR="009519F3" w:rsidRDefault="009519F3">
      <w:pPr>
        <w:spacing w:after="0" w:line="240" w:lineRule="auto"/>
        <w:rPr>
          <w:sz w:val="24"/>
          <w:szCs w:val="24"/>
        </w:rPr>
      </w:pPr>
    </w:p>
    <w:p w14:paraId="275661EF" w14:textId="77777777" w:rsidR="009519F3" w:rsidRDefault="009519F3">
      <w:pPr>
        <w:spacing w:after="0" w:line="240" w:lineRule="auto"/>
        <w:rPr>
          <w:sz w:val="24"/>
          <w:szCs w:val="24"/>
        </w:rPr>
      </w:pPr>
    </w:p>
    <w:tbl>
      <w:tblPr>
        <w:tblStyle w:val="a1"/>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E03B3" w14:paraId="53BD52BD" w14:textId="77777777">
        <w:tc>
          <w:tcPr>
            <w:tcW w:w="1136" w:type="dxa"/>
            <w:tcBorders>
              <w:bottom w:val="single" w:sz="12" w:space="0" w:color="000000"/>
            </w:tcBorders>
            <w:shd w:val="clear" w:color="auto" w:fill="F2F2F2"/>
          </w:tcPr>
          <w:p w14:paraId="542F5D63" w14:textId="77777777" w:rsidR="009E03B3" w:rsidRDefault="007E0456">
            <w:pPr>
              <w:pStyle w:val="Titolo1"/>
              <w:tabs>
                <w:tab w:val="left" w:pos="1690"/>
                <w:tab w:val="left" w:pos="5380"/>
                <w:tab w:val="left" w:pos="9070"/>
              </w:tabs>
              <w:jc w:val="left"/>
              <w:rPr>
                <w:i w:val="0"/>
              </w:rPr>
            </w:pPr>
            <w:r>
              <w:rPr>
                <w:b w:val="0"/>
                <w:i w:val="0"/>
              </w:rPr>
              <w:lastRenderedPageBreak/>
              <w:t xml:space="preserve">Docente </w:t>
            </w:r>
          </w:p>
        </w:tc>
        <w:tc>
          <w:tcPr>
            <w:tcW w:w="2170" w:type="dxa"/>
            <w:gridSpan w:val="3"/>
            <w:tcBorders>
              <w:bottom w:val="single" w:sz="12" w:space="0" w:color="000000"/>
            </w:tcBorders>
          </w:tcPr>
          <w:p w14:paraId="381E90B5" w14:textId="77777777" w:rsidR="009E03B3" w:rsidRDefault="007E0456">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07A23F42" w14:textId="77777777" w:rsidR="009E03B3" w:rsidRDefault="007E0456">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76616FBC" w14:textId="77777777" w:rsidR="009E03B3" w:rsidRDefault="007E0456">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1308784F" w14:textId="77777777" w:rsidR="009E03B3" w:rsidRDefault="007E0456">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46FC2FA9" w14:textId="77777777" w:rsidR="009E03B3" w:rsidRDefault="007E0456">
            <w:pPr>
              <w:pStyle w:val="Titolo1"/>
              <w:tabs>
                <w:tab w:val="left" w:pos="1690"/>
                <w:tab w:val="left" w:pos="5380"/>
                <w:tab w:val="left" w:pos="9070"/>
              </w:tabs>
              <w:jc w:val="left"/>
              <w:rPr>
                <w:b w:val="0"/>
                <w:i w:val="0"/>
              </w:rPr>
            </w:pPr>
            <w:r>
              <w:rPr>
                <w:b w:val="0"/>
                <w:i w:val="0"/>
              </w:rPr>
              <w:t>Igiene e cultura medico sanitaria</w:t>
            </w:r>
          </w:p>
        </w:tc>
      </w:tr>
      <w:tr w:rsidR="009E03B3" w14:paraId="1E2F0A72" w14:textId="77777777">
        <w:tc>
          <w:tcPr>
            <w:tcW w:w="1286" w:type="dxa"/>
            <w:gridSpan w:val="2"/>
            <w:tcBorders>
              <w:top w:val="single" w:sz="12" w:space="0" w:color="000000"/>
            </w:tcBorders>
            <w:shd w:val="clear" w:color="auto" w:fill="F2F2F2"/>
          </w:tcPr>
          <w:p w14:paraId="211C0F87" w14:textId="77777777" w:rsidR="009E03B3" w:rsidRDefault="007E0456">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4C8C72FA" w14:textId="77777777" w:rsidR="009E03B3" w:rsidRDefault="007E0456">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4323BEDB" w14:textId="77777777" w:rsidR="009E03B3" w:rsidRDefault="007E0456">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4D5DAFD3" w14:textId="77777777" w:rsidR="009E03B3" w:rsidRDefault="007E0456">
            <w:pPr>
              <w:pStyle w:val="Titolo1"/>
              <w:tabs>
                <w:tab w:val="left" w:pos="1690"/>
                <w:tab w:val="left" w:pos="5380"/>
                <w:tab w:val="left" w:pos="9070"/>
              </w:tabs>
              <w:rPr>
                <w:b w:val="0"/>
                <w:i w:val="0"/>
              </w:rPr>
            </w:pPr>
            <w:r>
              <w:rPr>
                <w:b w:val="0"/>
                <w:i w:val="0"/>
              </w:rPr>
              <w:t xml:space="preserve">PERIODO </w:t>
            </w:r>
          </w:p>
        </w:tc>
      </w:tr>
      <w:tr w:rsidR="009E03B3" w14:paraId="7D150562" w14:textId="77777777" w:rsidTr="00710688">
        <w:tc>
          <w:tcPr>
            <w:tcW w:w="1286" w:type="dxa"/>
            <w:gridSpan w:val="2"/>
            <w:tcBorders>
              <w:bottom w:val="single" w:sz="12" w:space="0" w:color="000000"/>
            </w:tcBorders>
          </w:tcPr>
          <w:p w14:paraId="0DB07442" w14:textId="2587742F" w:rsidR="009E03B3" w:rsidRDefault="00DE72FC">
            <w:pPr>
              <w:pStyle w:val="Titolo1"/>
              <w:tabs>
                <w:tab w:val="left" w:pos="1690"/>
                <w:tab w:val="left" w:pos="5380"/>
                <w:tab w:val="left" w:pos="9070"/>
              </w:tabs>
              <w:rPr>
                <w:b w:val="0"/>
                <w:i w:val="0"/>
              </w:rPr>
            </w:pPr>
            <w:r>
              <w:rPr>
                <w:b w:val="0"/>
                <w:i w:val="0"/>
              </w:rPr>
              <w:t>3</w:t>
            </w:r>
          </w:p>
        </w:tc>
        <w:tc>
          <w:tcPr>
            <w:tcW w:w="3839" w:type="dxa"/>
            <w:gridSpan w:val="4"/>
            <w:tcBorders>
              <w:bottom w:val="single" w:sz="12" w:space="0" w:color="000000"/>
            </w:tcBorders>
            <w:shd w:val="clear" w:color="auto" w:fill="FBD4B4" w:themeFill="accent6" w:themeFillTint="66"/>
          </w:tcPr>
          <w:p w14:paraId="4568CE56" w14:textId="55248B85" w:rsidR="00F9434D" w:rsidRPr="00695388" w:rsidRDefault="00695388" w:rsidP="00695388">
            <w:pPr>
              <w:pStyle w:val="Titolo1"/>
              <w:tabs>
                <w:tab w:val="left" w:pos="1690"/>
                <w:tab w:val="left" w:pos="5380"/>
                <w:tab w:val="left" w:pos="9070"/>
              </w:tabs>
              <w:jc w:val="left"/>
              <w:rPr>
                <w:i w:val="0"/>
                <w:iCs/>
                <w:sz w:val="22"/>
                <w:szCs w:val="22"/>
              </w:rPr>
            </w:pPr>
            <w:r w:rsidRPr="00695388">
              <w:rPr>
                <w:i w:val="0"/>
                <w:iCs/>
                <w:sz w:val="22"/>
                <w:szCs w:val="22"/>
              </w:rPr>
              <w:t>MALATTIE CRONICO</w:t>
            </w:r>
            <w:r w:rsidR="006E4886">
              <w:rPr>
                <w:i w:val="0"/>
                <w:iCs/>
                <w:sz w:val="22"/>
                <w:szCs w:val="22"/>
              </w:rPr>
              <w:t>-</w:t>
            </w:r>
            <w:r w:rsidRPr="00695388">
              <w:rPr>
                <w:i w:val="0"/>
                <w:iCs/>
                <w:sz w:val="22"/>
                <w:szCs w:val="22"/>
              </w:rPr>
              <w:t xml:space="preserve">DEGENERATIVE </w:t>
            </w:r>
            <w:r w:rsidR="00BD53CE">
              <w:rPr>
                <w:i w:val="0"/>
                <w:iCs/>
                <w:sz w:val="22"/>
                <w:szCs w:val="22"/>
              </w:rPr>
              <w:t>DELL’</w:t>
            </w:r>
            <w:r w:rsidRPr="00695388">
              <w:rPr>
                <w:i w:val="0"/>
                <w:iCs/>
                <w:sz w:val="22"/>
                <w:szCs w:val="22"/>
              </w:rPr>
              <w:t xml:space="preserve">APPARATO CARDIOCIRCOLATORIO (CONTINUAZIONE </w:t>
            </w:r>
            <w:r w:rsidR="00F9434D" w:rsidRPr="00695388">
              <w:rPr>
                <w:i w:val="0"/>
                <w:iCs/>
                <w:sz w:val="22"/>
                <w:szCs w:val="22"/>
              </w:rPr>
              <w:t xml:space="preserve">AFFEZIONI </w:t>
            </w:r>
            <w:r w:rsidR="00A73565" w:rsidRPr="00695388">
              <w:rPr>
                <w:i w:val="0"/>
                <w:iCs/>
                <w:sz w:val="22"/>
                <w:szCs w:val="22"/>
              </w:rPr>
              <w:t>DI RILEVANZA SOCIALE</w:t>
            </w:r>
            <w:r w:rsidRPr="00695388">
              <w:rPr>
                <w:i w:val="0"/>
                <w:iCs/>
                <w:sz w:val="22"/>
                <w:szCs w:val="22"/>
              </w:rPr>
              <w:t>)</w:t>
            </w:r>
          </w:p>
        </w:tc>
        <w:tc>
          <w:tcPr>
            <w:tcW w:w="2233" w:type="dxa"/>
            <w:gridSpan w:val="2"/>
            <w:tcBorders>
              <w:bottom w:val="single" w:sz="12" w:space="0" w:color="000000"/>
            </w:tcBorders>
          </w:tcPr>
          <w:p w14:paraId="60C08238" w14:textId="1723B6DA" w:rsidR="009E03B3" w:rsidRDefault="00E442AA">
            <w:pPr>
              <w:pStyle w:val="Titolo1"/>
              <w:tabs>
                <w:tab w:val="left" w:pos="1690"/>
                <w:tab w:val="left" w:pos="5380"/>
                <w:tab w:val="left" w:pos="9070"/>
              </w:tabs>
              <w:rPr>
                <w:b w:val="0"/>
                <w:i w:val="0"/>
              </w:rPr>
            </w:pPr>
            <w:r>
              <w:rPr>
                <w:b w:val="0"/>
                <w:i w:val="0"/>
              </w:rPr>
              <w:t>8 ore</w:t>
            </w:r>
            <w:r w:rsidR="00AF1F94">
              <w:rPr>
                <w:b w:val="0"/>
                <w:i w:val="0"/>
              </w:rPr>
              <w:t xml:space="preserve">, </w:t>
            </w:r>
            <w:r>
              <w:rPr>
                <w:b w:val="0"/>
                <w:i w:val="0"/>
              </w:rPr>
              <w:t xml:space="preserve">2 </w:t>
            </w:r>
            <w:r w:rsidR="007E0456">
              <w:rPr>
                <w:b w:val="0"/>
                <w:i w:val="0"/>
              </w:rPr>
              <w:t>sett</w:t>
            </w:r>
            <w:r>
              <w:rPr>
                <w:b w:val="0"/>
                <w:i w:val="0"/>
              </w:rPr>
              <w:t>imane</w:t>
            </w:r>
          </w:p>
          <w:p w14:paraId="54509B66" w14:textId="77777777" w:rsidR="009E03B3" w:rsidRDefault="009E03B3">
            <w:pPr>
              <w:rPr>
                <w:rFonts w:ascii="Tahoma" w:eastAsia="Tahoma" w:hAnsi="Tahoma" w:cs="Tahoma"/>
                <w:sz w:val="20"/>
                <w:szCs w:val="20"/>
              </w:rPr>
            </w:pPr>
          </w:p>
        </w:tc>
        <w:tc>
          <w:tcPr>
            <w:tcW w:w="2380" w:type="dxa"/>
            <w:tcBorders>
              <w:bottom w:val="single" w:sz="12" w:space="0" w:color="000000"/>
            </w:tcBorders>
          </w:tcPr>
          <w:p w14:paraId="336677F7" w14:textId="51CEBC27" w:rsidR="009E03B3" w:rsidRDefault="00BD53CE">
            <w:pPr>
              <w:pStyle w:val="Titolo1"/>
              <w:tabs>
                <w:tab w:val="left" w:pos="1690"/>
                <w:tab w:val="left" w:pos="5380"/>
                <w:tab w:val="left" w:pos="9070"/>
              </w:tabs>
              <w:rPr>
                <w:b w:val="0"/>
                <w:i w:val="0"/>
              </w:rPr>
            </w:pPr>
            <w:r>
              <w:rPr>
                <w:b w:val="0"/>
                <w:i w:val="0"/>
              </w:rPr>
              <w:t>6.01- 22.01</w:t>
            </w:r>
          </w:p>
        </w:tc>
      </w:tr>
      <w:tr w:rsidR="009E03B3" w14:paraId="1B3495B5" w14:textId="77777777">
        <w:trPr>
          <w:trHeight w:val="670"/>
        </w:trPr>
        <w:tc>
          <w:tcPr>
            <w:tcW w:w="1286" w:type="dxa"/>
            <w:gridSpan w:val="2"/>
            <w:tcBorders>
              <w:top w:val="single" w:sz="12" w:space="0" w:color="000000"/>
            </w:tcBorders>
            <w:shd w:val="clear" w:color="auto" w:fill="F2F2F2"/>
          </w:tcPr>
          <w:p w14:paraId="2A7C8BD2" w14:textId="77777777" w:rsidR="009E03B3" w:rsidRDefault="009E03B3">
            <w:pPr>
              <w:pStyle w:val="Titolo1"/>
              <w:tabs>
                <w:tab w:val="left" w:pos="1690"/>
                <w:tab w:val="left" w:pos="5380"/>
                <w:tab w:val="left" w:pos="9070"/>
              </w:tabs>
              <w:rPr>
                <w:b w:val="0"/>
                <w:i w:val="0"/>
              </w:rPr>
            </w:pPr>
          </w:p>
          <w:p w14:paraId="070CBDA7" w14:textId="77777777" w:rsidR="009E03B3" w:rsidRDefault="007E0456">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0ED4524A" w14:textId="77777777" w:rsidR="009E03B3" w:rsidRDefault="009E03B3">
            <w:pPr>
              <w:pStyle w:val="Titolo1"/>
              <w:tabs>
                <w:tab w:val="left" w:pos="1690"/>
                <w:tab w:val="left" w:pos="5380"/>
                <w:tab w:val="left" w:pos="9070"/>
              </w:tabs>
              <w:jc w:val="left"/>
              <w:rPr>
                <w:b w:val="0"/>
                <w:i w:val="0"/>
              </w:rPr>
            </w:pPr>
          </w:p>
          <w:p w14:paraId="02659137" w14:textId="77777777" w:rsidR="009E03B3" w:rsidRDefault="007E0456">
            <w:pPr>
              <w:pStyle w:val="Titolo1"/>
              <w:tabs>
                <w:tab w:val="left" w:pos="1690"/>
                <w:tab w:val="left" w:pos="5380"/>
                <w:tab w:val="left" w:pos="9070"/>
              </w:tabs>
              <w:jc w:val="left"/>
              <w:rPr>
                <w:b w:val="0"/>
                <w:i w:val="0"/>
              </w:rPr>
            </w:pPr>
            <w:r>
              <w:rPr>
                <w:b w:val="0"/>
                <w:i w:val="0"/>
              </w:rPr>
              <w:t>Conoscenze di base di anatomia.</w:t>
            </w:r>
          </w:p>
          <w:p w14:paraId="0D80A487" w14:textId="77777777" w:rsidR="009E03B3" w:rsidRDefault="009E03B3">
            <w:pPr>
              <w:rPr>
                <w:rFonts w:ascii="Tahoma" w:eastAsia="Tahoma" w:hAnsi="Tahoma" w:cs="Tahoma"/>
                <w:sz w:val="20"/>
                <w:szCs w:val="20"/>
              </w:rPr>
            </w:pPr>
          </w:p>
        </w:tc>
      </w:tr>
      <w:tr w:rsidR="009E03B3" w14:paraId="1731ECFF" w14:textId="77777777">
        <w:tc>
          <w:tcPr>
            <w:tcW w:w="3176" w:type="dxa"/>
            <w:gridSpan w:val="3"/>
            <w:tcBorders>
              <w:right w:val="single" w:sz="8" w:space="0" w:color="000000"/>
            </w:tcBorders>
            <w:shd w:val="clear" w:color="auto" w:fill="D9D9D9"/>
          </w:tcPr>
          <w:p w14:paraId="4B5FEFE2" w14:textId="77777777" w:rsidR="009E03B3" w:rsidRDefault="007E0456">
            <w:pPr>
              <w:pStyle w:val="Titolo1"/>
              <w:tabs>
                <w:tab w:val="left" w:pos="1690"/>
                <w:tab w:val="left" w:pos="5380"/>
                <w:tab w:val="left" w:pos="9070"/>
              </w:tabs>
              <w:jc w:val="left"/>
              <w:rPr>
                <w:b w:val="0"/>
                <w:i w:val="0"/>
                <w:highlight w:val="yellow"/>
              </w:rPr>
            </w:pPr>
            <w:r>
              <w:rPr>
                <w:b w:val="0"/>
                <w:i w:val="0"/>
              </w:rPr>
              <w:t xml:space="preserve">Competenze associate al modulo </w:t>
            </w:r>
          </w:p>
        </w:tc>
        <w:tc>
          <w:tcPr>
            <w:tcW w:w="6562" w:type="dxa"/>
            <w:gridSpan w:val="6"/>
            <w:tcBorders>
              <w:left w:val="single" w:sz="8" w:space="0" w:color="000000"/>
            </w:tcBorders>
          </w:tcPr>
          <w:p w14:paraId="3A82949B" w14:textId="77777777" w:rsidR="009E03B3" w:rsidRDefault="007E0456">
            <w:pPr>
              <w:pStyle w:val="Titolo1"/>
              <w:tabs>
                <w:tab w:val="left" w:pos="1690"/>
                <w:tab w:val="left" w:pos="5380"/>
                <w:tab w:val="left" w:pos="9070"/>
              </w:tabs>
              <w:jc w:val="left"/>
              <w:rPr>
                <w:b w:val="0"/>
                <w:i w:val="0"/>
              </w:rPr>
            </w:pPr>
            <w:r>
              <w:rPr>
                <w:b w:val="0"/>
                <w:i w:val="0"/>
              </w:rPr>
              <w:t>Asse professionale: P6 - P9</w:t>
            </w:r>
          </w:p>
          <w:p w14:paraId="3E8BE08A" w14:textId="77777777" w:rsidR="009E03B3" w:rsidRDefault="009E03B3">
            <w:pPr>
              <w:rPr>
                <w:rFonts w:ascii="Tahoma" w:eastAsia="Tahoma" w:hAnsi="Tahoma" w:cs="Tahoma"/>
                <w:sz w:val="20"/>
                <w:szCs w:val="20"/>
                <w:highlight w:val="yellow"/>
              </w:rPr>
            </w:pPr>
          </w:p>
        </w:tc>
      </w:tr>
      <w:tr w:rsidR="009E03B3" w14:paraId="27F81EFB" w14:textId="77777777">
        <w:tc>
          <w:tcPr>
            <w:tcW w:w="1286" w:type="dxa"/>
            <w:gridSpan w:val="2"/>
            <w:shd w:val="clear" w:color="auto" w:fill="F2F2F2"/>
          </w:tcPr>
          <w:p w14:paraId="715DA476" w14:textId="77777777" w:rsidR="009E03B3" w:rsidRDefault="009E03B3">
            <w:pPr>
              <w:pStyle w:val="Titolo1"/>
              <w:tabs>
                <w:tab w:val="left" w:pos="1690"/>
                <w:tab w:val="left" w:pos="5380"/>
                <w:tab w:val="left" w:pos="9070"/>
              </w:tabs>
              <w:rPr>
                <w:b w:val="0"/>
                <w:i w:val="0"/>
                <w:highlight w:val="yellow"/>
              </w:rPr>
            </w:pPr>
          </w:p>
          <w:p w14:paraId="307B3B0E" w14:textId="77777777" w:rsidR="009E03B3" w:rsidRDefault="009E03B3">
            <w:pPr>
              <w:pStyle w:val="Titolo1"/>
              <w:tabs>
                <w:tab w:val="left" w:pos="1690"/>
                <w:tab w:val="left" w:pos="5380"/>
                <w:tab w:val="left" w:pos="9070"/>
              </w:tabs>
              <w:rPr>
                <w:b w:val="0"/>
                <w:i w:val="0"/>
                <w:highlight w:val="yellow"/>
              </w:rPr>
            </w:pPr>
          </w:p>
          <w:p w14:paraId="0295490E" w14:textId="77777777" w:rsidR="009E03B3" w:rsidRDefault="007E0456">
            <w:pPr>
              <w:pStyle w:val="Titolo1"/>
              <w:tabs>
                <w:tab w:val="left" w:pos="1690"/>
                <w:tab w:val="left" w:pos="5380"/>
                <w:tab w:val="left" w:pos="9070"/>
              </w:tabs>
              <w:rPr>
                <w:b w:val="0"/>
                <w:i w:val="0"/>
                <w:highlight w:val="yellow"/>
              </w:rPr>
            </w:pPr>
            <w:r>
              <w:rPr>
                <w:b w:val="0"/>
                <w:i w:val="0"/>
              </w:rPr>
              <w:t>Contenuti</w:t>
            </w:r>
          </w:p>
        </w:tc>
        <w:tc>
          <w:tcPr>
            <w:tcW w:w="8452" w:type="dxa"/>
            <w:gridSpan w:val="7"/>
          </w:tcPr>
          <w:p w14:paraId="34203DB5" w14:textId="6E14F163" w:rsidR="009E03B3" w:rsidRPr="009519F3" w:rsidRDefault="007E0456">
            <w:pPr>
              <w:jc w:val="both"/>
              <w:rPr>
                <w:rFonts w:ascii="Tahoma" w:eastAsia="Tahoma" w:hAnsi="Tahoma" w:cs="Tahoma"/>
                <w:b/>
              </w:rPr>
            </w:pPr>
            <w:r w:rsidRPr="009519F3">
              <w:rPr>
                <w:rFonts w:ascii="Tahoma" w:eastAsia="Tahoma" w:hAnsi="Tahoma" w:cs="Tahoma"/>
                <w:b/>
              </w:rPr>
              <w:t xml:space="preserve">Ripasso argomenti svolti nell'anno precedente: classificazione eziologica delle malattie; </w:t>
            </w:r>
            <w:r w:rsidR="00A94302" w:rsidRPr="009519F3">
              <w:rPr>
                <w:rFonts w:ascii="Tahoma" w:eastAsia="Tahoma" w:hAnsi="Tahoma" w:cs="Tahoma"/>
                <w:b/>
              </w:rPr>
              <w:t>e</w:t>
            </w:r>
            <w:r w:rsidRPr="009519F3">
              <w:rPr>
                <w:rFonts w:ascii="Tahoma" w:eastAsia="Tahoma" w:hAnsi="Tahoma" w:cs="Tahoma"/>
                <w:b/>
              </w:rPr>
              <w:t>ducazione alla salute: promozione della salute e strategie preventive; danni da alcool e prevenzione dell’alcolismo; danni da fumo e prevenzione del tabagismo.</w:t>
            </w:r>
          </w:p>
          <w:p w14:paraId="53EC1542" w14:textId="59AE52AA" w:rsidR="009E03B3" w:rsidRPr="009519F3" w:rsidRDefault="007E0456">
            <w:pPr>
              <w:rPr>
                <w:rFonts w:ascii="Tahoma" w:eastAsia="Tahoma" w:hAnsi="Tahoma" w:cs="Tahoma"/>
                <w:b/>
              </w:rPr>
            </w:pPr>
            <w:r w:rsidRPr="009519F3">
              <w:rPr>
                <w:rFonts w:ascii="Tahoma" w:eastAsia="Tahoma" w:hAnsi="Tahoma" w:cs="Tahoma"/>
                <w:b/>
              </w:rPr>
              <w:t>Anatomia e fisiologia del</w:t>
            </w:r>
            <w:r w:rsidR="00BD53CE">
              <w:rPr>
                <w:rFonts w:ascii="Tahoma" w:eastAsia="Tahoma" w:hAnsi="Tahoma" w:cs="Tahoma"/>
                <w:b/>
              </w:rPr>
              <w:t>l’apparato</w:t>
            </w:r>
            <w:r w:rsidRPr="009519F3">
              <w:rPr>
                <w:rFonts w:ascii="Tahoma" w:eastAsia="Tahoma" w:hAnsi="Tahoma" w:cs="Tahoma"/>
                <w:b/>
              </w:rPr>
              <w:t xml:space="preserve"> cardiocircolatorio:</w:t>
            </w:r>
          </w:p>
          <w:p w14:paraId="5DB6235C" w14:textId="38B91B1F" w:rsidR="009E03B3" w:rsidRPr="009519F3" w:rsidRDefault="00AD1C39" w:rsidP="00A73565">
            <w:pPr>
              <w:numPr>
                <w:ilvl w:val="0"/>
                <w:numId w:val="3"/>
              </w:numPr>
              <w:pBdr>
                <w:top w:val="nil"/>
                <w:left w:val="nil"/>
                <w:bottom w:val="nil"/>
                <w:right w:val="nil"/>
                <w:between w:val="nil"/>
              </w:pBdr>
              <w:spacing w:after="0"/>
              <w:rPr>
                <w:b/>
                <w:color w:val="000000"/>
              </w:rPr>
            </w:pPr>
            <w:r w:rsidRPr="009519F3">
              <w:rPr>
                <w:rFonts w:ascii="Tahoma" w:eastAsia="Tahoma" w:hAnsi="Tahoma" w:cs="Tahoma"/>
                <w:b/>
                <w:color w:val="000000"/>
              </w:rPr>
              <w:t>Anatomia e fisiologia dei vasi, del sangue e del cuore</w:t>
            </w:r>
          </w:p>
          <w:p w14:paraId="2F775CA9" w14:textId="5EA98779" w:rsidR="009E03B3" w:rsidRPr="009519F3" w:rsidRDefault="00AD1C39" w:rsidP="00A73565">
            <w:pPr>
              <w:numPr>
                <w:ilvl w:val="0"/>
                <w:numId w:val="3"/>
              </w:numPr>
              <w:pBdr>
                <w:top w:val="nil"/>
                <w:left w:val="nil"/>
                <w:bottom w:val="nil"/>
                <w:right w:val="nil"/>
                <w:between w:val="nil"/>
              </w:pBdr>
              <w:spacing w:after="0"/>
              <w:rPr>
                <w:b/>
                <w:color w:val="000000"/>
              </w:rPr>
            </w:pPr>
            <w:r w:rsidRPr="009519F3">
              <w:rPr>
                <w:rFonts w:ascii="Tahoma" w:eastAsia="Tahoma" w:hAnsi="Tahoma" w:cs="Tahoma"/>
                <w:b/>
                <w:color w:val="000000"/>
              </w:rPr>
              <w:t>Meccanismo della circolazione.</w:t>
            </w:r>
          </w:p>
          <w:p w14:paraId="20E80EC0" w14:textId="77777777" w:rsidR="00A73565" w:rsidRPr="00A73565" w:rsidRDefault="00AD1C39" w:rsidP="00A73565">
            <w:pPr>
              <w:numPr>
                <w:ilvl w:val="0"/>
                <w:numId w:val="3"/>
              </w:numPr>
              <w:pBdr>
                <w:top w:val="nil"/>
                <w:left w:val="nil"/>
                <w:bottom w:val="nil"/>
                <w:right w:val="nil"/>
                <w:between w:val="nil"/>
              </w:pBdr>
              <w:spacing w:after="0"/>
              <w:rPr>
                <w:b/>
                <w:color w:val="000000"/>
              </w:rPr>
            </w:pPr>
            <w:r w:rsidRPr="00A73565">
              <w:rPr>
                <w:rFonts w:ascii="Tahoma" w:eastAsia="Tahoma" w:hAnsi="Tahoma" w:cs="Tahoma"/>
                <w:b/>
                <w:color w:val="000000"/>
              </w:rPr>
              <w:t>Coagulazione</w:t>
            </w:r>
            <w:r w:rsidR="007E0456" w:rsidRPr="00A73565">
              <w:rPr>
                <w:rFonts w:ascii="Tahoma" w:eastAsia="Tahoma" w:hAnsi="Tahoma" w:cs="Tahoma"/>
                <w:b/>
                <w:color w:val="000000"/>
              </w:rPr>
              <w:t xml:space="preserve"> e </w:t>
            </w:r>
            <w:r w:rsidRPr="00A73565">
              <w:rPr>
                <w:rFonts w:ascii="Tahoma" w:eastAsia="Tahoma" w:hAnsi="Tahoma" w:cs="Tahoma"/>
                <w:b/>
                <w:color w:val="000000"/>
              </w:rPr>
              <w:t>gr</w:t>
            </w:r>
            <w:r w:rsidR="007E0456" w:rsidRPr="00A73565">
              <w:rPr>
                <w:rFonts w:ascii="Tahoma" w:eastAsia="Tahoma" w:hAnsi="Tahoma" w:cs="Tahoma"/>
                <w:b/>
                <w:color w:val="000000"/>
              </w:rPr>
              <w:t>uppi sanguigni.</w:t>
            </w:r>
          </w:p>
          <w:p w14:paraId="7CAC8D80" w14:textId="068113FA" w:rsidR="00A73565" w:rsidRPr="00A73565" w:rsidRDefault="00A73565" w:rsidP="00A73565">
            <w:pPr>
              <w:numPr>
                <w:ilvl w:val="0"/>
                <w:numId w:val="3"/>
              </w:numPr>
              <w:pBdr>
                <w:top w:val="nil"/>
                <w:left w:val="nil"/>
                <w:bottom w:val="nil"/>
                <w:right w:val="nil"/>
                <w:between w:val="nil"/>
              </w:pBdr>
              <w:spacing w:after="0"/>
              <w:rPr>
                <w:b/>
                <w:color w:val="000000"/>
              </w:rPr>
            </w:pPr>
            <w:r w:rsidRPr="00A73565">
              <w:rPr>
                <w:rFonts w:ascii="Tahoma" w:eastAsia="Tahoma" w:hAnsi="Tahoma" w:cs="Tahoma"/>
                <w:b/>
                <w:color w:val="000000"/>
              </w:rPr>
              <w:t>Ipertensione arteriosa; prevenzione dell’ipertensione arteriosa;</w:t>
            </w:r>
          </w:p>
          <w:p w14:paraId="02BD7425" w14:textId="77777777" w:rsidR="00A73565" w:rsidRPr="009519F3" w:rsidRDefault="00A73565" w:rsidP="00A73565">
            <w:pPr>
              <w:numPr>
                <w:ilvl w:val="0"/>
                <w:numId w:val="3"/>
              </w:numPr>
              <w:pBdr>
                <w:top w:val="nil"/>
                <w:left w:val="nil"/>
                <w:bottom w:val="nil"/>
                <w:right w:val="nil"/>
                <w:between w:val="nil"/>
              </w:pBdr>
              <w:spacing w:after="0"/>
              <w:rPr>
                <w:b/>
                <w:color w:val="000000"/>
              </w:rPr>
            </w:pPr>
            <w:r w:rsidRPr="009519F3">
              <w:rPr>
                <w:rFonts w:ascii="Tahoma" w:eastAsia="Tahoma" w:hAnsi="Tahoma" w:cs="Tahoma"/>
                <w:b/>
                <w:color w:val="000000"/>
              </w:rPr>
              <w:t>Ipercolesterolemia e aterosclerosi; prevenzione dell’ipercolesterolemia.</w:t>
            </w:r>
          </w:p>
          <w:p w14:paraId="112A89E0" w14:textId="0C5A3CC4" w:rsidR="00A73565" w:rsidRPr="00A73565" w:rsidRDefault="00A73565" w:rsidP="00A73565">
            <w:pPr>
              <w:numPr>
                <w:ilvl w:val="0"/>
                <w:numId w:val="3"/>
              </w:numPr>
              <w:pBdr>
                <w:top w:val="nil"/>
                <w:left w:val="nil"/>
                <w:bottom w:val="nil"/>
                <w:right w:val="nil"/>
                <w:between w:val="nil"/>
              </w:pBdr>
              <w:spacing w:after="0"/>
              <w:rPr>
                <w:b/>
                <w:color w:val="000000"/>
              </w:rPr>
            </w:pPr>
            <w:r w:rsidRPr="009519F3">
              <w:rPr>
                <w:rFonts w:ascii="Tahoma" w:eastAsia="Tahoma" w:hAnsi="Tahoma" w:cs="Tahoma"/>
                <w:b/>
                <w:color w:val="000000"/>
              </w:rPr>
              <w:t>Cardiopatie ischemiche: infarto, ictus, ischemia.</w:t>
            </w:r>
          </w:p>
        </w:tc>
      </w:tr>
      <w:tr w:rsidR="009E03B3" w14:paraId="733B2DAD" w14:textId="77777777">
        <w:tc>
          <w:tcPr>
            <w:tcW w:w="1286" w:type="dxa"/>
            <w:gridSpan w:val="2"/>
            <w:shd w:val="clear" w:color="auto" w:fill="D9D9D9"/>
          </w:tcPr>
          <w:p w14:paraId="74C95D65" w14:textId="77777777" w:rsidR="009E03B3" w:rsidRDefault="007E0456">
            <w:pPr>
              <w:pStyle w:val="Titolo1"/>
              <w:tabs>
                <w:tab w:val="left" w:pos="1690"/>
                <w:tab w:val="left" w:pos="5380"/>
                <w:tab w:val="left" w:pos="9070"/>
              </w:tabs>
              <w:rPr>
                <w:b w:val="0"/>
                <w:i w:val="0"/>
              </w:rPr>
            </w:pPr>
            <w:r>
              <w:rPr>
                <w:b w:val="0"/>
                <w:i w:val="0"/>
              </w:rPr>
              <w:br/>
              <w:t>Metodologia</w:t>
            </w:r>
          </w:p>
        </w:tc>
        <w:tc>
          <w:tcPr>
            <w:tcW w:w="8452" w:type="dxa"/>
            <w:gridSpan w:val="7"/>
          </w:tcPr>
          <w:p w14:paraId="6C10E034" w14:textId="76FEB5B0" w:rsidR="009E03B3" w:rsidRDefault="007E0456">
            <w:pPr>
              <w:jc w:val="both"/>
              <w:rPr>
                <w:rFonts w:ascii="Tahoma" w:eastAsia="Tahoma" w:hAnsi="Tahoma" w:cs="Tahoma"/>
                <w:sz w:val="20"/>
                <w:szCs w:val="20"/>
              </w:rPr>
            </w:pPr>
            <w:r>
              <w:rPr>
                <w:rFonts w:ascii="Tahoma" w:eastAsia="Tahoma" w:hAnsi="Tahoma" w:cs="Tahoma"/>
                <w:sz w:val="20"/>
                <w:szCs w:val="20"/>
              </w:rPr>
              <w:t>Lezione frontale-interattiva. Discussioni di gruppo. Discussione di casi professionali. Lezione interattiva con utilizzo della L.I.M.</w:t>
            </w:r>
            <w:r w:rsidR="006B4966">
              <w:rPr>
                <w:rFonts w:ascii="Tahoma" w:eastAsia="Tahoma" w:hAnsi="Tahoma" w:cs="Tahoma"/>
                <w:sz w:val="20"/>
                <w:szCs w:val="20"/>
              </w:rPr>
              <w:t xml:space="preserve"> Lezioni in </w:t>
            </w:r>
            <w:proofErr w:type="spellStart"/>
            <w:r w:rsidR="006B4966">
              <w:rPr>
                <w:rFonts w:ascii="Tahoma" w:eastAsia="Tahoma" w:hAnsi="Tahoma" w:cs="Tahoma"/>
                <w:sz w:val="20"/>
                <w:szCs w:val="20"/>
              </w:rPr>
              <w:t>dad</w:t>
            </w:r>
            <w:proofErr w:type="spellEnd"/>
            <w:r w:rsidR="006B4966">
              <w:rPr>
                <w:rFonts w:ascii="Tahoma" w:eastAsia="Tahoma" w:hAnsi="Tahoma" w:cs="Tahoma"/>
                <w:sz w:val="20"/>
                <w:szCs w:val="20"/>
              </w:rPr>
              <w:t xml:space="preserve"> con utilizzo della piattaforma digitale G-suite.</w:t>
            </w:r>
          </w:p>
          <w:p w14:paraId="5E76161D" w14:textId="77777777" w:rsidR="009E03B3" w:rsidRDefault="009E03B3">
            <w:pPr>
              <w:pStyle w:val="Titolo1"/>
              <w:tabs>
                <w:tab w:val="left" w:pos="1690"/>
                <w:tab w:val="left" w:pos="5380"/>
                <w:tab w:val="left" w:pos="9070"/>
              </w:tabs>
              <w:jc w:val="left"/>
              <w:rPr>
                <w:b w:val="0"/>
                <w:i w:val="0"/>
              </w:rPr>
            </w:pPr>
          </w:p>
        </w:tc>
      </w:tr>
      <w:tr w:rsidR="009E03B3" w14:paraId="2E0BF7B9" w14:textId="77777777">
        <w:tc>
          <w:tcPr>
            <w:tcW w:w="1286" w:type="dxa"/>
            <w:gridSpan w:val="2"/>
            <w:shd w:val="clear" w:color="auto" w:fill="F2F2F2"/>
          </w:tcPr>
          <w:p w14:paraId="40542934" w14:textId="77777777" w:rsidR="009E03B3" w:rsidRDefault="007E0456">
            <w:pPr>
              <w:pStyle w:val="Titolo1"/>
              <w:tabs>
                <w:tab w:val="left" w:pos="1690"/>
                <w:tab w:val="left" w:pos="5380"/>
                <w:tab w:val="left" w:pos="9070"/>
              </w:tabs>
              <w:rPr>
                <w:b w:val="0"/>
                <w:i w:val="0"/>
              </w:rPr>
            </w:pPr>
            <w:r>
              <w:rPr>
                <w:b w:val="0"/>
                <w:i w:val="0"/>
              </w:rPr>
              <w:t>Strumenti ed attrezzature</w:t>
            </w:r>
          </w:p>
        </w:tc>
        <w:tc>
          <w:tcPr>
            <w:tcW w:w="8452" w:type="dxa"/>
            <w:gridSpan w:val="7"/>
          </w:tcPr>
          <w:p w14:paraId="77BD8455" w14:textId="6623CF30" w:rsidR="009E03B3" w:rsidRDefault="007E0456">
            <w:pPr>
              <w:rPr>
                <w:rFonts w:ascii="Tahoma" w:eastAsia="Tahoma" w:hAnsi="Tahoma" w:cs="Tahoma"/>
                <w:sz w:val="20"/>
                <w:szCs w:val="20"/>
              </w:rPr>
            </w:pPr>
            <w:r>
              <w:rPr>
                <w:rFonts w:ascii="Tahoma" w:eastAsia="Tahoma" w:hAnsi="Tahoma" w:cs="Tahoma"/>
                <w:sz w:val="20"/>
                <w:szCs w:val="20"/>
              </w:rPr>
              <w:t>Libro di testo</w:t>
            </w:r>
            <w:proofErr w:type="gramStart"/>
            <w:r>
              <w:rPr>
                <w:rFonts w:ascii="Tahoma" w:eastAsia="Tahoma" w:hAnsi="Tahoma" w:cs="Tahoma"/>
                <w:sz w:val="20"/>
                <w:szCs w:val="20"/>
              </w:rPr>
              <w:t>:</w:t>
            </w:r>
            <w:r w:rsidR="00695388">
              <w:rPr>
                <w:rFonts w:ascii="Tahoma" w:eastAsia="Tahoma" w:hAnsi="Tahoma" w:cs="Tahoma"/>
                <w:sz w:val="20"/>
                <w:szCs w:val="20"/>
              </w:rPr>
              <w:t xml:space="preserve"> </w:t>
            </w:r>
            <w:r>
              <w:rPr>
                <w:rFonts w:ascii="Tahoma" w:eastAsia="Tahoma" w:hAnsi="Tahoma" w:cs="Tahoma"/>
                <w:sz w:val="20"/>
                <w:szCs w:val="20"/>
              </w:rPr>
              <w:t>”Igiene</w:t>
            </w:r>
            <w:proofErr w:type="gramEnd"/>
            <w:r>
              <w:rPr>
                <w:rFonts w:ascii="Tahoma" w:eastAsia="Tahoma" w:hAnsi="Tahoma" w:cs="Tahoma"/>
                <w:sz w:val="20"/>
                <w:szCs w:val="20"/>
              </w:rPr>
              <w:t xml:space="preserve"> e Cultura Medico Sanitaria” di </w:t>
            </w:r>
            <w:r w:rsidR="001E0CCF">
              <w:rPr>
                <w:rFonts w:ascii="Tahoma" w:eastAsia="Tahoma" w:hAnsi="Tahoma" w:cs="Tahoma"/>
                <w:sz w:val="20"/>
                <w:szCs w:val="20"/>
              </w:rPr>
              <w:t>Anni/Zani</w:t>
            </w:r>
            <w:r>
              <w:rPr>
                <w:rFonts w:ascii="Tahoma" w:eastAsia="Tahoma" w:hAnsi="Tahoma" w:cs="Tahoma"/>
                <w:sz w:val="20"/>
                <w:szCs w:val="20"/>
              </w:rPr>
              <w:t xml:space="preserve"> , vol.</w:t>
            </w:r>
            <w:r w:rsidR="006E4886">
              <w:rPr>
                <w:rFonts w:ascii="Tahoma" w:eastAsia="Tahoma" w:hAnsi="Tahoma" w:cs="Tahoma"/>
                <w:sz w:val="20"/>
                <w:szCs w:val="20"/>
              </w:rPr>
              <w:t>1 (Hoepli)</w:t>
            </w:r>
            <w:r>
              <w:rPr>
                <w:rFonts w:ascii="Tahoma" w:eastAsia="Tahoma" w:hAnsi="Tahoma" w:cs="Tahoma"/>
                <w:sz w:val="20"/>
                <w:szCs w:val="20"/>
              </w:rPr>
              <w:t xml:space="preserve">; documentazione recuperata in rete; appunti forniti dalla docente; </w:t>
            </w:r>
            <w:proofErr w:type="spellStart"/>
            <w:r>
              <w:rPr>
                <w:rFonts w:ascii="Tahoma" w:eastAsia="Tahoma" w:hAnsi="Tahoma" w:cs="Tahoma"/>
                <w:sz w:val="20"/>
                <w:szCs w:val="20"/>
              </w:rPr>
              <w:t>slides</w:t>
            </w:r>
            <w:proofErr w:type="spellEnd"/>
            <w:r>
              <w:rPr>
                <w:rFonts w:ascii="Tahoma" w:eastAsia="Tahoma" w:hAnsi="Tahoma" w:cs="Tahoma"/>
                <w:sz w:val="20"/>
                <w:szCs w:val="20"/>
              </w:rPr>
              <w:t xml:space="preserve"> PowerPoint proiettate attraverso la L.I.M.</w:t>
            </w:r>
            <w:r w:rsidR="006B4966">
              <w:rPr>
                <w:rFonts w:ascii="Tahoma" w:eastAsia="Tahoma" w:hAnsi="Tahoma" w:cs="Tahoma"/>
                <w:sz w:val="20"/>
                <w:szCs w:val="20"/>
              </w:rPr>
              <w:t xml:space="preserve"> Lezioni in </w:t>
            </w:r>
            <w:proofErr w:type="spellStart"/>
            <w:r w:rsidR="006B4966">
              <w:rPr>
                <w:rFonts w:ascii="Tahoma" w:eastAsia="Tahoma" w:hAnsi="Tahoma" w:cs="Tahoma"/>
                <w:sz w:val="20"/>
                <w:szCs w:val="20"/>
              </w:rPr>
              <w:t>dad</w:t>
            </w:r>
            <w:proofErr w:type="spellEnd"/>
            <w:r w:rsidR="006B4966">
              <w:rPr>
                <w:rFonts w:ascii="Tahoma" w:eastAsia="Tahoma" w:hAnsi="Tahoma" w:cs="Tahoma"/>
                <w:sz w:val="20"/>
                <w:szCs w:val="20"/>
              </w:rPr>
              <w:t xml:space="preserve"> con utilizzo della piattaforma digitale G-suite.</w:t>
            </w:r>
          </w:p>
          <w:p w14:paraId="3C8AA5EB" w14:textId="77777777" w:rsidR="009E03B3" w:rsidRDefault="009E03B3">
            <w:pPr>
              <w:pStyle w:val="Titolo1"/>
              <w:tabs>
                <w:tab w:val="left" w:pos="1690"/>
                <w:tab w:val="left" w:pos="5380"/>
                <w:tab w:val="left" w:pos="9070"/>
              </w:tabs>
              <w:jc w:val="left"/>
              <w:rPr>
                <w:b w:val="0"/>
                <w:i w:val="0"/>
              </w:rPr>
            </w:pPr>
          </w:p>
        </w:tc>
      </w:tr>
    </w:tbl>
    <w:p w14:paraId="1C2B3566" w14:textId="77777777" w:rsidR="009E03B3" w:rsidRDefault="009E03B3">
      <w:pPr>
        <w:spacing w:after="0" w:line="240" w:lineRule="auto"/>
        <w:rPr>
          <w:rFonts w:ascii="Tahoma" w:eastAsia="Tahoma" w:hAnsi="Tahoma" w:cs="Tahoma"/>
          <w:sz w:val="20"/>
          <w:szCs w:val="20"/>
        </w:rPr>
      </w:pPr>
    </w:p>
    <w:p w14:paraId="6DDF5AEC" w14:textId="77777777" w:rsidR="009E03B3" w:rsidRDefault="009E03B3">
      <w:pPr>
        <w:spacing w:after="0" w:line="240" w:lineRule="auto"/>
        <w:rPr>
          <w:sz w:val="24"/>
          <w:szCs w:val="24"/>
        </w:rPr>
      </w:pPr>
    </w:p>
    <w:p w14:paraId="2CAFF437" w14:textId="77777777" w:rsidR="009E03B3" w:rsidRDefault="009E03B3">
      <w:pPr>
        <w:spacing w:after="0" w:line="240" w:lineRule="auto"/>
        <w:rPr>
          <w:sz w:val="24"/>
          <w:szCs w:val="24"/>
        </w:rPr>
      </w:pPr>
    </w:p>
    <w:p w14:paraId="7538ABC8" w14:textId="77777777" w:rsidR="009E03B3" w:rsidRDefault="009E03B3">
      <w:pPr>
        <w:spacing w:after="0" w:line="240" w:lineRule="auto"/>
        <w:rPr>
          <w:sz w:val="24"/>
          <w:szCs w:val="24"/>
        </w:rPr>
      </w:pPr>
    </w:p>
    <w:p w14:paraId="1A2314A4" w14:textId="77777777" w:rsidR="009E03B3" w:rsidRDefault="009E03B3">
      <w:pPr>
        <w:spacing w:after="0" w:line="240" w:lineRule="auto"/>
        <w:rPr>
          <w:rFonts w:ascii="Tahoma" w:eastAsia="Tahoma" w:hAnsi="Tahoma" w:cs="Tahoma"/>
          <w:sz w:val="20"/>
          <w:szCs w:val="20"/>
        </w:rPr>
      </w:pPr>
    </w:p>
    <w:p w14:paraId="4EDB8A27" w14:textId="77777777" w:rsidR="009E03B3" w:rsidRDefault="009E03B3">
      <w:pPr>
        <w:spacing w:after="0" w:line="240" w:lineRule="auto"/>
        <w:rPr>
          <w:rFonts w:ascii="Tahoma" w:eastAsia="Tahoma" w:hAnsi="Tahoma" w:cs="Tahoma"/>
          <w:sz w:val="20"/>
          <w:szCs w:val="20"/>
        </w:rPr>
      </w:pPr>
    </w:p>
    <w:p w14:paraId="574FEB4F" w14:textId="77777777" w:rsidR="009E03B3" w:rsidRDefault="009E03B3">
      <w:pPr>
        <w:spacing w:after="0" w:line="240" w:lineRule="auto"/>
        <w:rPr>
          <w:rFonts w:ascii="Tahoma" w:eastAsia="Tahoma" w:hAnsi="Tahoma" w:cs="Tahoma"/>
          <w:sz w:val="20"/>
          <w:szCs w:val="20"/>
        </w:rPr>
      </w:pPr>
    </w:p>
    <w:p w14:paraId="30031A2E" w14:textId="77777777" w:rsidR="009E03B3" w:rsidRDefault="009E03B3">
      <w:pPr>
        <w:spacing w:after="0" w:line="240" w:lineRule="auto"/>
        <w:rPr>
          <w:rFonts w:ascii="Tahoma" w:eastAsia="Tahoma" w:hAnsi="Tahoma" w:cs="Tahoma"/>
          <w:sz w:val="20"/>
          <w:szCs w:val="20"/>
        </w:rPr>
      </w:pPr>
    </w:p>
    <w:p w14:paraId="02102072" w14:textId="77777777" w:rsidR="009E03B3" w:rsidRDefault="009E03B3">
      <w:pPr>
        <w:spacing w:after="0" w:line="240" w:lineRule="auto"/>
        <w:rPr>
          <w:rFonts w:ascii="Tahoma" w:eastAsia="Tahoma" w:hAnsi="Tahoma" w:cs="Tahoma"/>
          <w:sz w:val="20"/>
          <w:szCs w:val="20"/>
        </w:rPr>
      </w:pPr>
    </w:p>
    <w:p w14:paraId="3FB95EB3" w14:textId="77777777" w:rsidR="009E03B3" w:rsidRDefault="009E03B3">
      <w:pPr>
        <w:spacing w:after="0" w:line="240" w:lineRule="auto"/>
        <w:rPr>
          <w:rFonts w:ascii="Tahoma" w:eastAsia="Tahoma" w:hAnsi="Tahoma" w:cs="Tahoma"/>
          <w:sz w:val="20"/>
          <w:szCs w:val="20"/>
        </w:rPr>
      </w:pPr>
    </w:p>
    <w:p w14:paraId="4572D617" w14:textId="77777777" w:rsidR="009E03B3" w:rsidRDefault="009E03B3">
      <w:pPr>
        <w:spacing w:after="0" w:line="240" w:lineRule="auto"/>
        <w:rPr>
          <w:rFonts w:ascii="Tahoma" w:eastAsia="Tahoma" w:hAnsi="Tahoma" w:cs="Tahoma"/>
          <w:sz w:val="20"/>
          <w:szCs w:val="20"/>
        </w:rPr>
      </w:pPr>
    </w:p>
    <w:p w14:paraId="618C11C3" w14:textId="77777777" w:rsidR="009E03B3" w:rsidRDefault="009E03B3">
      <w:pPr>
        <w:spacing w:after="0" w:line="240" w:lineRule="auto"/>
        <w:rPr>
          <w:rFonts w:ascii="Tahoma" w:eastAsia="Tahoma" w:hAnsi="Tahoma" w:cs="Tahoma"/>
          <w:sz w:val="20"/>
          <w:szCs w:val="20"/>
        </w:rPr>
      </w:pPr>
    </w:p>
    <w:p w14:paraId="559244C6" w14:textId="77777777" w:rsidR="009E03B3" w:rsidRDefault="009E03B3">
      <w:pPr>
        <w:spacing w:after="0" w:line="240" w:lineRule="auto"/>
        <w:rPr>
          <w:rFonts w:ascii="Tahoma" w:eastAsia="Tahoma" w:hAnsi="Tahoma" w:cs="Tahoma"/>
          <w:sz w:val="20"/>
          <w:szCs w:val="20"/>
        </w:rPr>
      </w:pPr>
    </w:p>
    <w:p w14:paraId="67653F16" w14:textId="77777777" w:rsidR="009E03B3" w:rsidRDefault="009E03B3">
      <w:pPr>
        <w:spacing w:after="0" w:line="240" w:lineRule="auto"/>
        <w:rPr>
          <w:rFonts w:ascii="Tahoma" w:eastAsia="Tahoma" w:hAnsi="Tahoma" w:cs="Tahoma"/>
          <w:sz w:val="20"/>
          <w:szCs w:val="20"/>
        </w:rPr>
      </w:pPr>
    </w:p>
    <w:p w14:paraId="3232230F" w14:textId="77777777" w:rsidR="009E03B3" w:rsidRDefault="009E03B3">
      <w:pPr>
        <w:spacing w:after="0" w:line="240" w:lineRule="auto"/>
        <w:rPr>
          <w:rFonts w:ascii="Tahoma" w:eastAsia="Tahoma" w:hAnsi="Tahoma" w:cs="Tahoma"/>
          <w:sz w:val="20"/>
          <w:szCs w:val="20"/>
        </w:rPr>
      </w:pPr>
    </w:p>
    <w:p w14:paraId="4877B7C9" w14:textId="77777777" w:rsidR="009E03B3" w:rsidRDefault="009E03B3">
      <w:pPr>
        <w:spacing w:after="0" w:line="240" w:lineRule="auto"/>
        <w:rPr>
          <w:rFonts w:ascii="Tahoma" w:eastAsia="Tahoma" w:hAnsi="Tahoma" w:cs="Tahoma"/>
          <w:sz w:val="20"/>
          <w:szCs w:val="20"/>
        </w:rPr>
      </w:pPr>
    </w:p>
    <w:p w14:paraId="33D282D8" w14:textId="77777777" w:rsidR="009E03B3" w:rsidRDefault="009E03B3">
      <w:pPr>
        <w:spacing w:after="0" w:line="240" w:lineRule="auto"/>
        <w:rPr>
          <w:rFonts w:ascii="Tahoma" w:eastAsia="Tahoma" w:hAnsi="Tahoma" w:cs="Tahoma"/>
          <w:sz w:val="20"/>
          <w:szCs w:val="20"/>
        </w:rPr>
      </w:pPr>
    </w:p>
    <w:p w14:paraId="2DF276BB" w14:textId="77777777" w:rsidR="009E03B3" w:rsidRDefault="009E03B3">
      <w:pPr>
        <w:spacing w:after="0" w:line="240" w:lineRule="auto"/>
        <w:rPr>
          <w:rFonts w:ascii="Tahoma" w:eastAsia="Tahoma" w:hAnsi="Tahoma" w:cs="Tahoma"/>
          <w:sz w:val="20"/>
          <w:szCs w:val="20"/>
        </w:rPr>
      </w:pPr>
    </w:p>
    <w:p w14:paraId="49C1AABE" w14:textId="77777777" w:rsidR="009E03B3" w:rsidRDefault="009E03B3">
      <w:pPr>
        <w:spacing w:after="0" w:line="240" w:lineRule="auto"/>
        <w:rPr>
          <w:rFonts w:ascii="Tahoma" w:eastAsia="Tahoma" w:hAnsi="Tahoma" w:cs="Tahoma"/>
          <w:sz w:val="20"/>
          <w:szCs w:val="20"/>
        </w:rPr>
      </w:pPr>
    </w:p>
    <w:tbl>
      <w:tblPr>
        <w:tblStyle w:val="a4"/>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E03B3" w14:paraId="2191A956" w14:textId="77777777">
        <w:tc>
          <w:tcPr>
            <w:tcW w:w="1136" w:type="dxa"/>
            <w:tcBorders>
              <w:bottom w:val="single" w:sz="12" w:space="0" w:color="000000"/>
            </w:tcBorders>
            <w:shd w:val="clear" w:color="auto" w:fill="F2F2F2"/>
          </w:tcPr>
          <w:p w14:paraId="68D8BBF7" w14:textId="77777777" w:rsidR="009E03B3" w:rsidRDefault="007E0456">
            <w:pPr>
              <w:pStyle w:val="Titolo1"/>
              <w:tabs>
                <w:tab w:val="left" w:pos="1690"/>
                <w:tab w:val="left" w:pos="5380"/>
                <w:tab w:val="left" w:pos="9070"/>
              </w:tabs>
              <w:jc w:val="left"/>
              <w:rPr>
                <w:i w:val="0"/>
              </w:rPr>
            </w:pPr>
            <w:r>
              <w:rPr>
                <w:b w:val="0"/>
                <w:i w:val="0"/>
              </w:rPr>
              <w:t xml:space="preserve">Docente </w:t>
            </w:r>
          </w:p>
        </w:tc>
        <w:tc>
          <w:tcPr>
            <w:tcW w:w="2170" w:type="dxa"/>
            <w:gridSpan w:val="3"/>
            <w:tcBorders>
              <w:bottom w:val="single" w:sz="12" w:space="0" w:color="000000"/>
            </w:tcBorders>
          </w:tcPr>
          <w:p w14:paraId="5DAFE944" w14:textId="77777777" w:rsidR="009E03B3" w:rsidRDefault="007E0456">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4094BD2E" w14:textId="77777777" w:rsidR="009E03B3" w:rsidRDefault="007E0456">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252A61A2" w14:textId="77777777" w:rsidR="009E03B3" w:rsidRDefault="007E0456">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65F0481C" w14:textId="77777777" w:rsidR="009E03B3" w:rsidRDefault="007E0456">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4E0B4638" w14:textId="77777777" w:rsidR="009E03B3" w:rsidRDefault="007E0456">
            <w:pPr>
              <w:pStyle w:val="Titolo1"/>
              <w:tabs>
                <w:tab w:val="left" w:pos="1690"/>
                <w:tab w:val="left" w:pos="5380"/>
                <w:tab w:val="left" w:pos="9070"/>
              </w:tabs>
              <w:jc w:val="left"/>
              <w:rPr>
                <w:b w:val="0"/>
                <w:i w:val="0"/>
              </w:rPr>
            </w:pPr>
            <w:r>
              <w:rPr>
                <w:b w:val="0"/>
                <w:i w:val="0"/>
              </w:rPr>
              <w:t>Igiene e cultura medico sanitaria</w:t>
            </w:r>
          </w:p>
        </w:tc>
      </w:tr>
      <w:tr w:rsidR="009E03B3" w14:paraId="11B55C1E" w14:textId="77777777">
        <w:trPr>
          <w:trHeight w:val="429"/>
        </w:trPr>
        <w:tc>
          <w:tcPr>
            <w:tcW w:w="1286" w:type="dxa"/>
            <w:gridSpan w:val="2"/>
            <w:tcBorders>
              <w:top w:val="single" w:sz="12" w:space="0" w:color="000000"/>
            </w:tcBorders>
            <w:shd w:val="clear" w:color="auto" w:fill="F2F2F2"/>
          </w:tcPr>
          <w:p w14:paraId="6C1A1DA8" w14:textId="77777777" w:rsidR="009E03B3" w:rsidRDefault="007E0456">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40F0B8EE" w14:textId="77777777" w:rsidR="009E03B3" w:rsidRDefault="007E0456">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6DF368E3" w14:textId="77777777" w:rsidR="009E03B3" w:rsidRDefault="007E0456">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2E0BB1EB" w14:textId="77777777" w:rsidR="009E03B3" w:rsidRDefault="007E0456">
            <w:pPr>
              <w:pStyle w:val="Titolo1"/>
              <w:tabs>
                <w:tab w:val="left" w:pos="1690"/>
                <w:tab w:val="left" w:pos="5380"/>
                <w:tab w:val="left" w:pos="9070"/>
              </w:tabs>
              <w:rPr>
                <w:b w:val="0"/>
                <w:i w:val="0"/>
              </w:rPr>
            </w:pPr>
            <w:r>
              <w:rPr>
                <w:b w:val="0"/>
                <w:i w:val="0"/>
              </w:rPr>
              <w:t xml:space="preserve">PERIODO </w:t>
            </w:r>
          </w:p>
        </w:tc>
      </w:tr>
      <w:tr w:rsidR="009E03B3" w14:paraId="3541CD61" w14:textId="77777777" w:rsidTr="00C56E02">
        <w:tc>
          <w:tcPr>
            <w:tcW w:w="1286" w:type="dxa"/>
            <w:gridSpan w:val="2"/>
            <w:tcBorders>
              <w:bottom w:val="single" w:sz="12" w:space="0" w:color="000000"/>
            </w:tcBorders>
          </w:tcPr>
          <w:p w14:paraId="759B92E8" w14:textId="77777777" w:rsidR="009E03B3" w:rsidRDefault="007E0456">
            <w:pPr>
              <w:pStyle w:val="Titolo1"/>
              <w:tabs>
                <w:tab w:val="left" w:pos="1690"/>
                <w:tab w:val="left" w:pos="5380"/>
                <w:tab w:val="left" w:pos="9070"/>
              </w:tabs>
              <w:rPr>
                <w:b w:val="0"/>
                <w:i w:val="0"/>
              </w:rPr>
            </w:pPr>
            <w:r>
              <w:rPr>
                <w:b w:val="0"/>
                <w:i w:val="0"/>
              </w:rPr>
              <w:t>4</w:t>
            </w:r>
          </w:p>
        </w:tc>
        <w:tc>
          <w:tcPr>
            <w:tcW w:w="3839" w:type="dxa"/>
            <w:gridSpan w:val="4"/>
            <w:tcBorders>
              <w:bottom w:val="single" w:sz="12" w:space="0" w:color="000000"/>
            </w:tcBorders>
            <w:shd w:val="clear" w:color="auto" w:fill="FBD4B4" w:themeFill="accent6" w:themeFillTint="66"/>
          </w:tcPr>
          <w:p w14:paraId="6C5FCE55" w14:textId="77777777" w:rsidR="009E03B3" w:rsidRDefault="007E0456">
            <w:pPr>
              <w:pStyle w:val="Titolo1"/>
              <w:tabs>
                <w:tab w:val="left" w:pos="1690"/>
                <w:tab w:val="left" w:pos="5380"/>
                <w:tab w:val="left" w:pos="9070"/>
              </w:tabs>
              <w:rPr>
                <w:i w:val="0"/>
              </w:rPr>
            </w:pPr>
            <w:r w:rsidRPr="00A73565">
              <w:rPr>
                <w:i w:val="0"/>
                <w:sz w:val="22"/>
                <w:szCs w:val="22"/>
                <w:shd w:val="clear" w:color="auto" w:fill="FBD4B4" w:themeFill="accent6" w:themeFillTint="66"/>
              </w:rPr>
              <w:t>SVILUPPO EMBRIONALE, GRAVIDANZA, PARTO</w:t>
            </w:r>
            <w:r w:rsidRPr="00A73565">
              <w:rPr>
                <w:i w:val="0"/>
                <w:sz w:val="22"/>
                <w:szCs w:val="22"/>
              </w:rPr>
              <w:t>.</w:t>
            </w:r>
          </w:p>
        </w:tc>
        <w:tc>
          <w:tcPr>
            <w:tcW w:w="2233" w:type="dxa"/>
            <w:gridSpan w:val="2"/>
            <w:tcBorders>
              <w:bottom w:val="single" w:sz="12" w:space="0" w:color="000000"/>
            </w:tcBorders>
          </w:tcPr>
          <w:p w14:paraId="327B7D0E" w14:textId="6F2071CC" w:rsidR="009E03B3" w:rsidRDefault="00BD53CE">
            <w:pPr>
              <w:pStyle w:val="Titolo1"/>
              <w:tabs>
                <w:tab w:val="left" w:pos="1690"/>
                <w:tab w:val="left" w:pos="5380"/>
                <w:tab w:val="left" w:pos="9070"/>
              </w:tabs>
              <w:rPr>
                <w:b w:val="0"/>
                <w:i w:val="0"/>
              </w:rPr>
            </w:pPr>
            <w:bookmarkStart w:id="1" w:name="_gjdgxs" w:colFirst="0" w:colLast="0"/>
            <w:bookmarkEnd w:id="1"/>
            <w:r>
              <w:rPr>
                <w:b w:val="0"/>
                <w:i w:val="0"/>
              </w:rPr>
              <w:t>32</w:t>
            </w:r>
            <w:r w:rsidR="00E442AA">
              <w:rPr>
                <w:b w:val="0"/>
                <w:i w:val="0"/>
              </w:rPr>
              <w:t>ore</w:t>
            </w:r>
            <w:r w:rsidR="006E4886">
              <w:rPr>
                <w:b w:val="0"/>
                <w:i w:val="0"/>
              </w:rPr>
              <w:t xml:space="preserve">, </w:t>
            </w:r>
            <w:r>
              <w:rPr>
                <w:b w:val="0"/>
                <w:i w:val="0"/>
              </w:rPr>
              <w:t xml:space="preserve">8 </w:t>
            </w:r>
            <w:r w:rsidR="007E0456">
              <w:rPr>
                <w:b w:val="0"/>
                <w:i w:val="0"/>
              </w:rPr>
              <w:t>sett</w:t>
            </w:r>
            <w:r w:rsidR="00E442AA">
              <w:rPr>
                <w:b w:val="0"/>
                <w:i w:val="0"/>
              </w:rPr>
              <w:t>imane</w:t>
            </w:r>
          </w:p>
        </w:tc>
        <w:tc>
          <w:tcPr>
            <w:tcW w:w="2380" w:type="dxa"/>
            <w:tcBorders>
              <w:bottom w:val="single" w:sz="12" w:space="0" w:color="000000"/>
            </w:tcBorders>
          </w:tcPr>
          <w:p w14:paraId="46794466" w14:textId="36AB568A" w:rsidR="009E03B3" w:rsidRDefault="00BD53CE">
            <w:pPr>
              <w:pStyle w:val="Titolo1"/>
              <w:tabs>
                <w:tab w:val="left" w:pos="1690"/>
                <w:tab w:val="left" w:pos="5380"/>
                <w:tab w:val="left" w:pos="9070"/>
              </w:tabs>
              <w:rPr>
                <w:b w:val="0"/>
                <w:i w:val="0"/>
              </w:rPr>
            </w:pPr>
            <w:r>
              <w:rPr>
                <w:b w:val="0"/>
                <w:i w:val="0"/>
              </w:rPr>
              <w:t>22</w:t>
            </w:r>
            <w:r w:rsidR="006E4886">
              <w:rPr>
                <w:b w:val="0"/>
                <w:i w:val="0"/>
              </w:rPr>
              <w:t>.01</w:t>
            </w:r>
            <w:r w:rsidR="007E0456">
              <w:rPr>
                <w:b w:val="0"/>
                <w:i w:val="0"/>
              </w:rPr>
              <w:t>-</w:t>
            </w:r>
            <w:r w:rsidR="00AF1F94">
              <w:rPr>
                <w:b w:val="0"/>
                <w:i w:val="0"/>
              </w:rPr>
              <w:t xml:space="preserve"> 25</w:t>
            </w:r>
            <w:r w:rsidR="006E4886">
              <w:rPr>
                <w:b w:val="0"/>
                <w:i w:val="0"/>
              </w:rPr>
              <w:t>.03</w:t>
            </w:r>
          </w:p>
        </w:tc>
      </w:tr>
      <w:tr w:rsidR="009E03B3" w14:paraId="6F88C0FD" w14:textId="77777777">
        <w:tc>
          <w:tcPr>
            <w:tcW w:w="1286" w:type="dxa"/>
            <w:gridSpan w:val="2"/>
            <w:tcBorders>
              <w:top w:val="single" w:sz="12" w:space="0" w:color="000000"/>
            </w:tcBorders>
            <w:shd w:val="clear" w:color="auto" w:fill="F2F2F2"/>
          </w:tcPr>
          <w:p w14:paraId="3870D14A" w14:textId="77777777" w:rsidR="009E03B3" w:rsidRDefault="009E03B3">
            <w:pPr>
              <w:pStyle w:val="Titolo1"/>
              <w:tabs>
                <w:tab w:val="left" w:pos="1690"/>
                <w:tab w:val="left" w:pos="5380"/>
                <w:tab w:val="left" w:pos="9070"/>
              </w:tabs>
              <w:rPr>
                <w:b w:val="0"/>
                <w:i w:val="0"/>
              </w:rPr>
            </w:pPr>
          </w:p>
          <w:p w14:paraId="5B19CF8F" w14:textId="77777777" w:rsidR="009E03B3" w:rsidRDefault="007E0456">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083C8C53" w14:textId="77777777" w:rsidR="009E03B3" w:rsidRDefault="009E03B3">
            <w:pPr>
              <w:pStyle w:val="Titolo1"/>
              <w:tabs>
                <w:tab w:val="left" w:pos="1690"/>
                <w:tab w:val="left" w:pos="5380"/>
                <w:tab w:val="left" w:pos="9070"/>
              </w:tabs>
              <w:jc w:val="left"/>
              <w:rPr>
                <w:b w:val="0"/>
                <w:i w:val="0"/>
              </w:rPr>
            </w:pPr>
          </w:p>
          <w:p w14:paraId="15E00ACC" w14:textId="77777777" w:rsidR="009E03B3" w:rsidRDefault="007E0456">
            <w:pPr>
              <w:pStyle w:val="Titolo1"/>
              <w:tabs>
                <w:tab w:val="left" w:pos="1690"/>
                <w:tab w:val="left" w:pos="5380"/>
                <w:tab w:val="left" w:pos="9070"/>
              </w:tabs>
              <w:jc w:val="left"/>
              <w:rPr>
                <w:b w:val="0"/>
                <w:i w:val="0"/>
              </w:rPr>
            </w:pPr>
            <w:r>
              <w:rPr>
                <w:b w:val="0"/>
                <w:i w:val="0"/>
              </w:rPr>
              <w:t>Conoscenze di base di chimica e biologia).</w:t>
            </w:r>
          </w:p>
          <w:p w14:paraId="4F0AE1E4" w14:textId="77777777" w:rsidR="009E03B3" w:rsidRDefault="009E03B3">
            <w:pPr>
              <w:rPr>
                <w:rFonts w:ascii="Tahoma" w:eastAsia="Tahoma" w:hAnsi="Tahoma" w:cs="Tahoma"/>
                <w:sz w:val="20"/>
                <w:szCs w:val="20"/>
              </w:rPr>
            </w:pPr>
          </w:p>
        </w:tc>
      </w:tr>
      <w:tr w:rsidR="009E03B3" w14:paraId="7A67EFBE" w14:textId="77777777">
        <w:tc>
          <w:tcPr>
            <w:tcW w:w="3176" w:type="dxa"/>
            <w:gridSpan w:val="3"/>
            <w:tcBorders>
              <w:right w:val="single" w:sz="8" w:space="0" w:color="000000"/>
            </w:tcBorders>
            <w:shd w:val="clear" w:color="auto" w:fill="D9D9D9"/>
          </w:tcPr>
          <w:p w14:paraId="6C60AFF4" w14:textId="77777777" w:rsidR="009E03B3" w:rsidRDefault="007E0456">
            <w:pPr>
              <w:pStyle w:val="Titolo1"/>
              <w:tabs>
                <w:tab w:val="left" w:pos="1690"/>
                <w:tab w:val="left" w:pos="5380"/>
                <w:tab w:val="left" w:pos="9070"/>
              </w:tabs>
              <w:jc w:val="left"/>
              <w:rPr>
                <w:b w:val="0"/>
                <w:i w:val="0"/>
              </w:rPr>
            </w:pPr>
            <w:r>
              <w:rPr>
                <w:b w:val="0"/>
                <w:i w:val="0"/>
              </w:rPr>
              <w:t xml:space="preserve">Competenze associate al modulo </w:t>
            </w:r>
          </w:p>
        </w:tc>
        <w:tc>
          <w:tcPr>
            <w:tcW w:w="6562" w:type="dxa"/>
            <w:gridSpan w:val="6"/>
            <w:tcBorders>
              <w:left w:val="single" w:sz="8" w:space="0" w:color="000000"/>
            </w:tcBorders>
          </w:tcPr>
          <w:p w14:paraId="544B2232" w14:textId="77777777" w:rsidR="009E03B3" w:rsidRDefault="007E0456">
            <w:pPr>
              <w:pStyle w:val="Titolo1"/>
              <w:tabs>
                <w:tab w:val="left" w:pos="1690"/>
                <w:tab w:val="left" w:pos="5380"/>
                <w:tab w:val="left" w:pos="9070"/>
              </w:tabs>
              <w:jc w:val="left"/>
              <w:rPr>
                <w:b w:val="0"/>
                <w:i w:val="0"/>
              </w:rPr>
            </w:pPr>
            <w:r>
              <w:rPr>
                <w:b w:val="0"/>
                <w:i w:val="0"/>
              </w:rPr>
              <w:t>Asse professionale: P6 – P9</w:t>
            </w:r>
          </w:p>
          <w:p w14:paraId="616BAA0F" w14:textId="7356633B" w:rsidR="009E03B3" w:rsidRDefault="007E0456">
            <w:pPr>
              <w:rPr>
                <w:rFonts w:ascii="Tahoma" w:eastAsia="Tahoma" w:hAnsi="Tahoma" w:cs="Tahoma"/>
                <w:sz w:val="20"/>
                <w:szCs w:val="20"/>
              </w:rPr>
            </w:pPr>
            <w:r>
              <w:rPr>
                <w:rFonts w:ascii="Tahoma" w:eastAsia="Tahoma" w:hAnsi="Tahoma" w:cs="Tahoma"/>
                <w:sz w:val="20"/>
                <w:szCs w:val="20"/>
              </w:rPr>
              <w:t>Aspetti di base dello sviluppo embrio</w:t>
            </w:r>
            <w:r w:rsidR="001600CD">
              <w:rPr>
                <w:rFonts w:ascii="Tahoma" w:eastAsia="Tahoma" w:hAnsi="Tahoma" w:cs="Tahoma"/>
                <w:sz w:val="20"/>
                <w:szCs w:val="20"/>
              </w:rPr>
              <w:t>nale</w:t>
            </w:r>
            <w:r>
              <w:rPr>
                <w:rFonts w:ascii="Tahoma" w:eastAsia="Tahoma" w:hAnsi="Tahoma" w:cs="Tahoma"/>
                <w:sz w:val="20"/>
                <w:szCs w:val="20"/>
              </w:rPr>
              <w:t xml:space="preserve"> e della gravidanza. Basi della programmazione di interventi di educazione alla salute.</w:t>
            </w:r>
          </w:p>
        </w:tc>
      </w:tr>
      <w:tr w:rsidR="009E03B3" w14:paraId="4D8ADEB6" w14:textId="77777777">
        <w:tc>
          <w:tcPr>
            <w:tcW w:w="1286" w:type="dxa"/>
            <w:gridSpan w:val="2"/>
            <w:shd w:val="clear" w:color="auto" w:fill="F2F2F2"/>
          </w:tcPr>
          <w:p w14:paraId="00653441" w14:textId="77777777" w:rsidR="009E03B3" w:rsidRDefault="009E03B3">
            <w:pPr>
              <w:pStyle w:val="Titolo1"/>
              <w:tabs>
                <w:tab w:val="left" w:pos="1690"/>
                <w:tab w:val="left" w:pos="5380"/>
                <w:tab w:val="left" w:pos="9070"/>
              </w:tabs>
              <w:rPr>
                <w:b w:val="0"/>
                <w:i w:val="0"/>
              </w:rPr>
            </w:pPr>
          </w:p>
          <w:p w14:paraId="45924834" w14:textId="77777777" w:rsidR="009E03B3" w:rsidRDefault="009E03B3">
            <w:pPr>
              <w:pStyle w:val="Titolo1"/>
              <w:tabs>
                <w:tab w:val="left" w:pos="1690"/>
                <w:tab w:val="left" w:pos="5380"/>
                <w:tab w:val="left" w:pos="9070"/>
              </w:tabs>
              <w:rPr>
                <w:b w:val="0"/>
                <w:i w:val="0"/>
              </w:rPr>
            </w:pPr>
          </w:p>
          <w:p w14:paraId="17E8BB47" w14:textId="77777777" w:rsidR="009E03B3" w:rsidRDefault="007E0456">
            <w:pPr>
              <w:pStyle w:val="Titolo1"/>
              <w:tabs>
                <w:tab w:val="left" w:pos="1690"/>
                <w:tab w:val="left" w:pos="5380"/>
                <w:tab w:val="left" w:pos="9070"/>
              </w:tabs>
              <w:rPr>
                <w:b w:val="0"/>
                <w:i w:val="0"/>
              </w:rPr>
            </w:pPr>
            <w:r>
              <w:rPr>
                <w:b w:val="0"/>
                <w:i w:val="0"/>
              </w:rPr>
              <w:t>Contenuti</w:t>
            </w:r>
          </w:p>
        </w:tc>
        <w:tc>
          <w:tcPr>
            <w:tcW w:w="8452" w:type="dxa"/>
            <w:gridSpan w:val="7"/>
          </w:tcPr>
          <w:p w14:paraId="56654020"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Anatomia e fisiologia degli apparati genitali.</w:t>
            </w:r>
          </w:p>
          <w:p w14:paraId="0559E159"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Meiosi e gametogenesi.</w:t>
            </w:r>
          </w:p>
          <w:p w14:paraId="6426BF03"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Principali stadi di sviluppo embrionale.</w:t>
            </w:r>
          </w:p>
          <w:p w14:paraId="3D7AD252"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Igiene nella gravidanza.</w:t>
            </w:r>
          </w:p>
          <w:p w14:paraId="2BE373C6"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Placenta e annessi fetali.</w:t>
            </w:r>
          </w:p>
          <w:p w14:paraId="4FDD408E"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Parto e indagini neonatali.</w:t>
            </w:r>
          </w:p>
          <w:p w14:paraId="76026851"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Periodo neonatale e prima infanzia.</w:t>
            </w:r>
          </w:p>
          <w:p w14:paraId="5568D85F"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Accrescimento somatico e fisiologia dell’età evolutiva.</w:t>
            </w:r>
          </w:p>
          <w:p w14:paraId="3241928C"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Seconda e terza infanzia.</w:t>
            </w:r>
          </w:p>
          <w:p w14:paraId="189FDD21" w14:textId="77777777" w:rsidR="009E03B3" w:rsidRPr="009519F3" w:rsidRDefault="007E0456">
            <w:pPr>
              <w:numPr>
                <w:ilvl w:val="0"/>
                <w:numId w:val="2"/>
              </w:numPr>
              <w:pBdr>
                <w:top w:val="nil"/>
                <w:left w:val="nil"/>
                <w:bottom w:val="nil"/>
                <w:right w:val="nil"/>
                <w:between w:val="nil"/>
              </w:pBdr>
              <w:rPr>
                <w:b/>
                <w:color w:val="000000"/>
              </w:rPr>
            </w:pPr>
            <w:r w:rsidRPr="009519F3">
              <w:rPr>
                <w:rFonts w:ascii="Tahoma" w:eastAsia="Tahoma" w:hAnsi="Tahoma" w:cs="Tahoma"/>
                <w:b/>
                <w:color w:val="000000"/>
              </w:rPr>
              <w:t>Igiene della prima infanzia e calendario vaccinale.</w:t>
            </w:r>
          </w:p>
          <w:p w14:paraId="47F2ED6A" w14:textId="77777777" w:rsidR="009E03B3" w:rsidRDefault="007E0456">
            <w:pPr>
              <w:ind w:left="360"/>
              <w:rPr>
                <w:rFonts w:ascii="Tahoma" w:eastAsia="Tahoma" w:hAnsi="Tahoma" w:cs="Tahoma"/>
                <w:sz w:val="20"/>
                <w:szCs w:val="20"/>
              </w:rPr>
            </w:pPr>
            <w:r w:rsidRPr="009519F3">
              <w:rPr>
                <w:rFonts w:ascii="Tahoma" w:eastAsia="Tahoma" w:hAnsi="Tahoma" w:cs="Tahoma"/>
                <w:b/>
              </w:rPr>
              <w:t xml:space="preserve">Periodo neonatale e prima infanzia; Igiene della prima infanzia e calendario vaccinale; Malattie genetiche (trisomia 18, 13; sindrome di </w:t>
            </w:r>
            <w:proofErr w:type="spellStart"/>
            <w:r w:rsidRPr="009519F3">
              <w:rPr>
                <w:rFonts w:ascii="Tahoma" w:eastAsia="Tahoma" w:hAnsi="Tahoma" w:cs="Tahoma"/>
                <w:b/>
              </w:rPr>
              <w:t>Klinefelter</w:t>
            </w:r>
            <w:proofErr w:type="spellEnd"/>
            <w:r w:rsidRPr="009519F3">
              <w:rPr>
                <w:rFonts w:ascii="Tahoma" w:eastAsia="Tahoma" w:hAnsi="Tahoma" w:cs="Tahoma"/>
                <w:b/>
              </w:rPr>
              <w:t>; sindrome di Turner); Malattie da aberrazione cromosomica (Sindrome di Down); Malattie monogenetiche (Fenilchetonuria, Talassemia, Emofilia).</w:t>
            </w:r>
          </w:p>
        </w:tc>
      </w:tr>
      <w:tr w:rsidR="009E03B3" w14:paraId="36AC748F" w14:textId="77777777">
        <w:tc>
          <w:tcPr>
            <w:tcW w:w="1286" w:type="dxa"/>
            <w:gridSpan w:val="2"/>
            <w:shd w:val="clear" w:color="auto" w:fill="D9D9D9"/>
          </w:tcPr>
          <w:p w14:paraId="638ED8D6" w14:textId="77777777" w:rsidR="009E03B3" w:rsidRDefault="007E0456">
            <w:pPr>
              <w:pStyle w:val="Titolo1"/>
              <w:tabs>
                <w:tab w:val="left" w:pos="1690"/>
                <w:tab w:val="left" w:pos="5380"/>
                <w:tab w:val="left" w:pos="9070"/>
              </w:tabs>
              <w:rPr>
                <w:b w:val="0"/>
                <w:i w:val="0"/>
              </w:rPr>
            </w:pPr>
            <w:r>
              <w:rPr>
                <w:b w:val="0"/>
                <w:i w:val="0"/>
              </w:rPr>
              <w:br/>
              <w:t>Metodologia</w:t>
            </w:r>
          </w:p>
        </w:tc>
        <w:tc>
          <w:tcPr>
            <w:tcW w:w="8452" w:type="dxa"/>
            <w:gridSpan w:val="7"/>
          </w:tcPr>
          <w:p w14:paraId="7A217915" w14:textId="3EADA437" w:rsidR="009E03B3" w:rsidRDefault="007E0456">
            <w:pPr>
              <w:jc w:val="both"/>
              <w:rPr>
                <w:rFonts w:ascii="Tahoma" w:eastAsia="Tahoma" w:hAnsi="Tahoma" w:cs="Tahoma"/>
                <w:sz w:val="20"/>
                <w:szCs w:val="20"/>
              </w:rPr>
            </w:pPr>
            <w:r>
              <w:rPr>
                <w:rFonts w:ascii="Tahoma" w:eastAsia="Tahoma" w:hAnsi="Tahoma" w:cs="Tahoma"/>
                <w:sz w:val="20"/>
                <w:szCs w:val="20"/>
              </w:rPr>
              <w:t>Lezione frontale-interattiva. Discussioni di gruppo. Discussione di casi professionali. Lezione interattiva con utilizzo della L.I.M.</w:t>
            </w:r>
            <w:r w:rsidR="001600CD">
              <w:rPr>
                <w:rFonts w:ascii="Tahoma" w:eastAsia="Tahoma" w:hAnsi="Tahoma" w:cs="Tahoma"/>
                <w:sz w:val="20"/>
                <w:szCs w:val="20"/>
              </w:rPr>
              <w:t xml:space="preserve"> Lezioni in </w:t>
            </w:r>
            <w:proofErr w:type="spellStart"/>
            <w:r w:rsidR="001600CD">
              <w:rPr>
                <w:rFonts w:ascii="Tahoma" w:eastAsia="Tahoma" w:hAnsi="Tahoma" w:cs="Tahoma"/>
                <w:sz w:val="20"/>
                <w:szCs w:val="20"/>
              </w:rPr>
              <w:t>dad</w:t>
            </w:r>
            <w:proofErr w:type="spellEnd"/>
            <w:r w:rsidR="001600CD">
              <w:rPr>
                <w:rFonts w:ascii="Tahoma" w:eastAsia="Tahoma" w:hAnsi="Tahoma" w:cs="Tahoma"/>
                <w:sz w:val="20"/>
                <w:szCs w:val="20"/>
              </w:rPr>
              <w:t xml:space="preserve"> con utilizzo della piattaforma digitale.</w:t>
            </w:r>
          </w:p>
          <w:p w14:paraId="712F17AE" w14:textId="77777777" w:rsidR="009E03B3" w:rsidRDefault="009E03B3">
            <w:pPr>
              <w:pStyle w:val="Titolo1"/>
              <w:tabs>
                <w:tab w:val="left" w:pos="1690"/>
                <w:tab w:val="left" w:pos="5380"/>
                <w:tab w:val="left" w:pos="9070"/>
              </w:tabs>
              <w:jc w:val="left"/>
              <w:rPr>
                <w:b w:val="0"/>
                <w:i w:val="0"/>
              </w:rPr>
            </w:pPr>
          </w:p>
        </w:tc>
      </w:tr>
      <w:tr w:rsidR="009E03B3" w14:paraId="389865B3" w14:textId="77777777">
        <w:tc>
          <w:tcPr>
            <w:tcW w:w="1286" w:type="dxa"/>
            <w:gridSpan w:val="2"/>
            <w:shd w:val="clear" w:color="auto" w:fill="F2F2F2"/>
          </w:tcPr>
          <w:p w14:paraId="11005FA7" w14:textId="77777777" w:rsidR="009E03B3" w:rsidRDefault="007E0456">
            <w:pPr>
              <w:pStyle w:val="Titolo1"/>
              <w:tabs>
                <w:tab w:val="left" w:pos="1690"/>
                <w:tab w:val="left" w:pos="5380"/>
                <w:tab w:val="left" w:pos="9070"/>
              </w:tabs>
              <w:rPr>
                <w:b w:val="0"/>
                <w:i w:val="0"/>
              </w:rPr>
            </w:pPr>
            <w:r>
              <w:rPr>
                <w:b w:val="0"/>
                <w:i w:val="0"/>
              </w:rPr>
              <w:t>Strumenti ed attrezzature</w:t>
            </w:r>
          </w:p>
        </w:tc>
        <w:tc>
          <w:tcPr>
            <w:tcW w:w="8452" w:type="dxa"/>
            <w:gridSpan w:val="7"/>
          </w:tcPr>
          <w:p w14:paraId="56624B01" w14:textId="77777777" w:rsidR="009E03B3" w:rsidRDefault="007E0456">
            <w:pPr>
              <w:rPr>
                <w:rFonts w:ascii="Tahoma" w:eastAsia="Tahoma" w:hAnsi="Tahoma" w:cs="Tahoma"/>
                <w:sz w:val="20"/>
                <w:szCs w:val="20"/>
              </w:rPr>
            </w:pPr>
            <w:proofErr w:type="gramStart"/>
            <w:r>
              <w:rPr>
                <w:rFonts w:ascii="Tahoma" w:eastAsia="Tahoma" w:hAnsi="Tahoma" w:cs="Tahoma"/>
                <w:sz w:val="20"/>
                <w:szCs w:val="20"/>
              </w:rPr>
              <w:t>libro</w:t>
            </w:r>
            <w:proofErr w:type="gramEnd"/>
            <w:r>
              <w:rPr>
                <w:rFonts w:ascii="Tahoma" w:eastAsia="Tahoma" w:hAnsi="Tahoma" w:cs="Tahoma"/>
                <w:sz w:val="20"/>
                <w:szCs w:val="20"/>
              </w:rPr>
              <w:t xml:space="preserve"> di </w:t>
            </w:r>
            <w:proofErr w:type="spellStart"/>
            <w:r>
              <w:rPr>
                <w:rFonts w:ascii="Tahoma" w:eastAsia="Tahoma" w:hAnsi="Tahoma" w:cs="Tahoma"/>
                <w:sz w:val="20"/>
                <w:szCs w:val="20"/>
              </w:rPr>
              <w:t>testo:”Corso</w:t>
            </w:r>
            <w:proofErr w:type="spellEnd"/>
            <w:r>
              <w:rPr>
                <w:rFonts w:ascii="Tahoma" w:eastAsia="Tahoma" w:hAnsi="Tahoma" w:cs="Tahoma"/>
                <w:sz w:val="20"/>
                <w:szCs w:val="20"/>
              </w:rPr>
              <w:t xml:space="preserve"> di Igiene e Cultura Medico Sanitaria” di O. Anni-S. Zani , vol. 2 (Hoepli); documentazione recuperata in rete; appunti forniti dalla docente; </w:t>
            </w:r>
            <w:proofErr w:type="spellStart"/>
            <w:r>
              <w:rPr>
                <w:rFonts w:ascii="Tahoma" w:eastAsia="Tahoma" w:hAnsi="Tahoma" w:cs="Tahoma"/>
                <w:sz w:val="20"/>
                <w:szCs w:val="20"/>
              </w:rPr>
              <w:t>slides</w:t>
            </w:r>
            <w:proofErr w:type="spellEnd"/>
            <w:r>
              <w:rPr>
                <w:rFonts w:ascii="Tahoma" w:eastAsia="Tahoma" w:hAnsi="Tahoma" w:cs="Tahoma"/>
                <w:sz w:val="20"/>
                <w:szCs w:val="20"/>
              </w:rPr>
              <w:t xml:space="preserve"> </w:t>
            </w:r>
            <w:proofErr w:type="spellStart"/>
            <w:r>
              <w:rPr>
                <w:rFonts w:ascii="Tahoma" w:eastAsia="Tahoma" w:hAnsi="Tahoma" w:cs="Tahoma"/>
                <w:sz w:val="20"/>
                <w:szCs w:val="20"/>
              </w:rPr>
              <w:t>power</w:t>
            </w:r>
            <w:proofErr w:type="spellEnd"/>
            <w:r>
              <w:rPr>
                <w:rFonts w:ascii="Tahoma" w:eastAsia="Tahoma" w:hAnsi="Tahoma" w:cs="Tahoma"/>
                <w:sz w:val="20"/>
                <w:szCs w:val="20"/>
              </w:rPr>
              <w:t xml:space="preserve"> </w:t>
            </w:r>
            <w:proofErr w:type="spellStart"/>
            <w:r>
              <w:rPr>
                <w:rFonts w:ascii="Tahoma" w:eastAsia="Tahoma" w:hAnsi="Tahoma" w:cs="Tahoma"/>
                <w:sz w:val="20"/>
                <w:szCs w:val="20"/>
              </w:rPr>
              <w:t>point</w:t>
            </w:r>
            <w:proofErr w:type="spellEnd"/>
            <w:r>
              <w:rPr>
                <w:rFonts w:ascii="Tahoma" w:eastAsia="Tahoma" w:hAnsi="Tahoma" w:cs="Tahoma"/>
                <w:sz w:val="20"/>
                <w:szCs w:val="20"/>
              </w:rPr>
              <w:t xml:space="preserve"> proiettate attraverso la L.I.M.</w:t>
            </w:r>
          </w:p>
          <w:p w14:paraId="13E44E31" w14:textId="77777777" w:rsidR="009E03B3" w:rsidRDefault="009E03B3">
            <w:pPr>
              <w:pStyle w:val="Titolo1"/>
              <w:tabs>
                <w:tab w:val="left" w:pos="1690"/>
                <w:tab w:val="left" w:pos="5380"/>
                <w:tab w:val="left" w:pos="9070"/>
              </w:tabs>
              <w:jc w:val="left"/>
              <w:rPr>
                <w:b w:val="0"/>
                <w:i w:val="0"/>
              </w:rPr>
            </w:pPr>
          </w:p>
        </w:tc>
      </w:tr>
    </w:tbl>
    <w:p w14:paraId="49824AD6" w14:textId="77777777" w:rsidR="009E03B3" w:rsidRDefault="009E03B3">
      <w:pPr>
        <w:spacing w:after="0" w:line="240" w:lineRule="auto"/>
        <w:rPr>
          <w:rFonts w:ascii="Tahoma" w:eastAsia="Tahoma" w:hAnsi="Tahoma" w:cs="Tahoma"/>
          <w:sz w:val="20"/>
          <w:szCs w:val="20"/>
        </w:rPr>
      </w:pPr>
    </w:p>
    <w:p w14:paraId="267DC02C" w14:textId="77777777" w:rsidR="009E03B3" w:rsidRDefault="009E03B3">
      <w:pPr>
        <w:spacing w:after="0" w:line="240" w:lineRule="auto"/>
        <w:rPr>
          <w:rFonts w:ascii="Tahoma" w:eastAsia="Tahoma" w:hAnsi="Tahoma" w:cs="Tahoma"/>
          <w:sz w:val="20"/>
          <w:szCs w:val="20"/>
        </w:rPr>
      </w:pPr>
    </w:p>
    <w:p w14:paraId="414215F3" w14:textId="77777777" w:rsidR="009E03B3" w:rsidRDefault="009E03B3">
      <w:pPr>
        <w:spacing w:after="0" w:line="240" w:lineRule="auto"/>
        <w:rPr>
          <w:rFonts w:ascii="Tahoma" w:eastAsia="Tahoma" w:hAnsi="Tahoma" w:cs="Tahoma"/>
          <w:sz w:val="20"/>
          <w:szCs w:val="20"/>
        </w:rPr>
      </w:pPr>
    </w:p>
    <w:p w14:paraId="1F50ED70" w14:textId="77777777" w:rsidR="009E03B3" w:rsidRDefault="009E03B3">
      <w:pPr>
        <w:spacing w:after="0" w:line="240" w:lineRule="auto"/>
        <w:rPr>
          <w:rFonts w:ascii="Tahoma" w:eastAsia="Tahoma" w:hAnsi="Tahoma" w:cs="Tahoma"/>
          <w:sz w:val="20"/>
          <w:szCs w:val="20"/>
        </w:rPr>
      </w:pPr>
    </w:p>
    <w:p w14:paraId="7EB19336" w14:textId="77777777" w:rsidR="009E03B3" w:rsidRDefault="009E03B3">
      <w:pPr>
        <w:spacing w:after="0" w:line="240" w:lineRule="auto"/>
        <w:rPr>
          <w:rFonts w:ascii="Tahoma" w:eastAsia="Tahoma" w:hAnsi="Tahoma" w:cs="Tahoma"/>
          <w:sz w:val="20"/>
          <w:szCs w:val="20"/>
        </w:rPr>
      </w:pPr>
    </w:p>
    <w:p w14:paraId="7D69814A" w14:textId="77777777" w:rsidR="009E03B3" w:rsidRDefault="009E03B3">
      <w:pPr>
        <w:spacing w:after="0" w:line="240" w:lineRule="auto"/>
        <w:rPr>
          <w:rFonts w:ascii="Tahoma" w:eastAsia="Tahoma" w:hAnsi="Tahoma" w:cs="Tahoma"/>
          <w:sz w:val="20"/>
          <w:szCs w:val="20"/>
        </w:rPr>
      </w:pPr>
    </w:p>
    <w:p w14:paraId="5391EBB1" w14:textId="77777777" w:rsidR="009E03B3" w:rsidRDefault="009E03B3">
      <w:pPr>
        <w:spacing w:after="0" w:line="240" w:lineRule="auto"/>
        <w:rPr>
          <w:rFonts w:ascii="Tahoma" w:eastAsia="Tahoma" w:hAnsi="Tahoma" w:cs="Tahoma"/>
          <w:sz w:val="20"/>
          <w:szCs w:val="20"/>
        </w:rPr>
      </w:pPr>
    </w:p>
    <w:p w14:paraId="200BD03A" w14:textId="77777777" w:rsidR="009E03B3" w:rsidRDefault="009E03B3">
      <w:pPr>
        <w:spacing w:after="0" w:line="240" w:lineRule="auto"/>
        <w:rPr>
          <w:rFonts w:ascii="Tahoma" w:eastAsia="Tahoma" w:hAnsi="Tahoma" w:cs="Tahoma"/>
          <w:sz w:val="20"/>
          <w:szCs w:val="20"/>
        </w:rPr>
      </w:pPr>
    </w:p>
    <w:p w14:paraId="003FFC45" w14:textId="77777777" w:rsidR="009E03B3" w:rsidRDefault="009E03B3">
      <w:pPr>
        <w:spacing w:after="0" w:line="240" w:lineRule="auto"/>
        <w:rPr>
          <w:rFonts w:ascii="Tahoma" w:eastAsia="Tahoma" w:hAnsi="Tahoma" w:cs="Tahoma"/>
          <w:sz w:val="20"/>
          <w:szCs w:val="20"/>
        </w:rPr>
      </w:pPr>
    </w:p>
    <w:p w14:paraId="31BD8336" w14:textId="77777777" w:rsidR="009E03B3" w:rsidRDefault="009E03B3">
      <w:pPr>
        <w:spacing w:after="0" w:line="240" w:lineRule="auto"/>
        <w:rPr>
          <w:rFonts w:ascii="Tahoma" w:eastAsia="Tahoma" w:hAnsi="Tahoma" w:cs="Tahoma"/>
          <w:sz w:val="20"/>
          <w:szCs w:val="20"/>
        </w:rPr>
      </w:pPr>
    </w:p>
    <w:p w14:paraId="4E5F8589" w14:textId="77777777" w:rsidR="009E03B3" w:rsidRDefault="009E03B3">
      <w:pPr>
        <w:spacing w:after="0" w:line="240" w:lineRule="auto"/>
        <w:rPr>
          <w:rFonts w:ascii="Tahoma" w:eastAsia="Tahoma" w:hAnsi="Tahoma" w:cs="Tahoma"/>
          <w:sz w:val="20"/>
          <w:szCs w:val="20"/>
        </w:rPr>
      </w:pPr>
    </w:p>
    <w:p w14:paraId="4192B59B" w14:textId="77777777" w:rsidR="009E03B3" w:rsidRDefault="009E03B3">
      <w:pPr>
        <w:spacing w:after="0" w:line="240" w:lineRule="auto"/>
        <w:rPr>
          <w:rFonts w:ascii="Tahoma" w:eastAsia="Tahoma" w:hAnsi="Tahoma" w:cs="Tahoma"/>
          <w:sz w:val="20"/>
          <w:szCs w:val="20"/>
        </w:rPr>
      </w:pPr>
    </w:p>
    <w:p w14:paraId="344DD72C" w14:textId="77777777" w:rsidR="009E03B3" w:rsidRDefault="009E03B3">
      <w:pPr>
        <w:spacing w:after="0" w:line="240" w:lineRule="auto"/>
        <w:rPr>
          <w:rFonts w:ascii="Tahoma" w:eastAsia="Tahoma" w:hAnsi="Tahoma" w:cs="Tahoma"/>
          <w:sz w:val="20"/>
          <w:szCs w:val="20"/>
        </w:rPr>
      </w:pPr>
    </w:p>
    <w:p w14:paraId="294480FD" w14:textId="77777777" w:rsidR="009E03B3" w:rsidRDefault="009E03B3">
      <w:pPr>
        <w:spacing w:after="0" w:line="240" w:lineRule="auto"/>
        <w:rPr>
          <w:rFonts w:ascii="Tahoma" w:eastAsia="Tahoma" w:hAnsi="Tahoma" w:cs="Tahoma"/>
          <w:sz w:val="20"/>
          <w:szCs w:val="20"/>
        </w:rPr>
      </w:pPr>
    </w:p>
    <w:p w14:paraId="441520C2" w14:textId="77777777" w:rsidR="009E03B3" w:rsidRDefault="009E03B3">
      <w:pPr>
        <w:spacing w:after="0" w:line="240" w:lineRule="auto"/>
        <w:rPr>
          <w:rFonts w:ascii="Tahoma" w:eastAsia="Tahoma" w:hAnsi="Tahoma" w:cs="Tahoma"/>
          <w:sz w:val="20"/>
          <w:szCs w:val="20"/>
        </w:rPr>
      </w:pPr>
    </w:p>
    <w:tbl>
      <w:tblPr>
        <w:tblStyle w:val="a5"/>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E03B3" w14:paraId="3F4037CE" w14:textId="77777777">
        <w:tc>
          <w:tcPr>
            <w:tcW w:w="1136" w:type="dxa"/>
            <w:tcBorders>
              <w:bottom w:val="single" w:sz="12" w:space="0" w:color="000000"/>
            </w:tcBorders>
            <w:shd w:val="clear" w:color="auto" w:fill="F2F2F2"/>
          </w:tcPr>
          <w:p w14:paraId="79968AD0" w14:textId="77777777" w:rsidR="009E03B3" w:rsidRDefault="007E0456">
            <w:pPr>
              <w:pStyle w:val="Titolo1"/>
              <w:tabs>
                <w:tab w:val="left" w:pos="1690"/>
                <w:tab w:val="left" w:pos="5380"/>
                <w:tab w:val="left" w:pos="9070"/>
              </w:tabs>
              <w:jc w:val="left"/>
              <w:rPr>
                <w:i w:val="0"/>
              </w:rPr>
            </w:pPr>
            <w:r>
              <w:rPr>
                <w:b w:val="0"/>
                <w:i w:val="0"/>
              </w:rPr>
              <w:t xml:space="preserve">Docente </w:t>
            </w:r>
          </w:p>
        </w:tc>
        <w:tc>
          <w:tcPr>
            <w:tcW w:w="2170" w:type="dxa"/>
            <w:gridSpan w:val="3"/>
            <w:tcBorders>
              <w:bottom w:val="single" w:sz="12" w:space="0" w:color="000000"/>
            </w:tcBorders>
          </w:tcPr>
          <w:p w14:paraId="1F5853B0" w14:textId="77777777" w:rsidR="009E03B3" w:rsidRDefault="007E0456">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1A8F3FD0" w14:textId="77777777" w:rsidR="009E03B3" w:rsidRDefault="007E0456">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048FBCDF" w14:textId="77777777" w:rsidR="009E03B3" w:rsidRDefault="007E0456">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194D743B" w14:textId="77777777" w:rsidR="009E03B3" w:rsidRDefault="007E0456">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4B70BE45" w14:textId="77777777" w:rsidR="009E03B3" w:rsidRDefault="007E0456">
            <w:pPr>
              <w:pStyle w:val="Titolo1"/>
              <w:tabs>
                <w:tab w:val="left" w:pos="1690"/>
                <w:tab w:val="left" w:pos="5380"/>
                <w:tab w:val="left" w:pos="9070"/>
              </w:tabs>
              <w:jc w:val="left"/>
              <w:rPr>
                <w:b w:val="0"/>
                <w:i w:val="0"/>
              </w:rPr>
            </w:pPr>
            <w:r>
              <w:rPr>
                <w:b w:val="0"/>
                <w:i w:val="0"/>
              </w:rPr>
              <w:t>Igiene e cultura medico sanitaria</w:t>
            </w:r>
          </w:p>
        </w:tc>
      </w:tr>
      <w:tr w:rsidR="009E03B3" w14:paraId="329C4CAA" w14:textId="77777777">
        <w:trPr>
          <w:trHeight w:val="429"/>
        </w:trPr>
        <w:tc>
          <w:tcPr>
            <w:tcW w:w="1286" w:type="dxa"/>
            <w:gridSpan w:val="2"/>
            <w:tcBorders>
              <w:top w:val="single" w:sz="12" w:space="0" w:color="000000"/>
            </w:tcBorders>
            <w:shd w:val="clear" w:color="auto" w:fill="F2F2F2"/>
          </w:tcPr>
          <w:p w14:paraId="1DA9B267" w14:textId="77777777" w:rsidR="009E03B3" w:rsidRDefault="007E0456">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122DE7B9" w14:textId="77777777" w:rsidR="009E03B3" w:rsidRDefault="007E0456">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061F5092" w14:textId="77777777" w:rsidR="009E03B3" w:rsidRDefault="007E0456">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7A629287" w14:textId="77777777" w:rsidR="009E03B3" w:rsidRDefault="007E0456">
            <w:pPr>
              <w:pStyle w:val="Titolo1"/>
              <w:tabs>
                <w:tab w:val="left" w:pos="1690"/>
                <w:tab w:val="left" w:pos="5380"/>
                <w:tab w:val="left" w:pos="9070"/>
              </w:tabs>
              <w:rPr>
                <w:b w:val="0"/>
                <w:i w:val="0"/>
              </w:rPr>
            </w:pPr>
            <w:r>
              <w:rPr>
                <w:b w:val="0"/>
                <w:i w:val="0"/>
              </w:rPr>
              <w:t xml:space="preserve">PERIODO </w:t>
            </w:r>
          </w:p>
        </w:tc>
      </w:tr>
      <w:tr w:rsidR="009E03B3" w14:paraId="1784C2AE" w14:textId="77777777" w:rsidTr="00C56E02">
        <w:tc>
          <w:tcPr>
            <w:tcW w:w="1286" w:type="dxa"/>
            <w:gridSpan w:val="2"/>
            <w:tcBorders>
              <w:bottom w:val="single" w:sz="12" w:space="0" w:color="000000"/>
            </w:tcBorders>
          </w:tcPr>
          <w:p w14:paraId="3135E6E8" w14:textId="77777777" w:rsidR="009E03B3" w:rsidRDefault="007E0456">
            <w:pPr>
              <w:pStyle w:val="Titolo1"/>
              <w:tabs>
                <w:tab w:val="left" w:pos="1690"/>
                <w:tab w:val="left" w:pos="5380"/>
                <w:tab w:val="left" w:pos="9070"/>
              </w:tabs>
              <w:rPr>
                <w:b w:val="0"/>
                <w:i w:val="0"/>
              </w:rPr>
            </w:pPr>
            <w:r>
              <w:rPr>
                <w:b w:val="0"/>
                <w:i w:val="0"/>
              </w:rPr>
              <w:t>5</w:t>
            </w:r>
          </w:p>
        </w:tc>
        <w:tc>
          <w:tcPr>
            <w:tcW w:w="3839" w:type="dxa"/>
            <w:gridSpan w:val="4"/>
            <w:tcBorders>
              <w:bottom w:val="single" w:sz="12" w:space="0" w:color="000000"/>
            </w:tcBorders>
            <w:shd w:val="clear" w:color="auto" w:fill="FBD4B4" w:themeFill="accent6" w:themeFillTint="66"/>
          </w:tcPr>
          <w:p w14:paraId="7BE82141" w14:textId="77777777" w:rsidR="009E03B3" w:rsidRDefault="007E0456">
            <w:pPr>
              <w:pStyle w:val="Titolo1"/>
              <w:tabs>
                <w:tab w:val="left" w:pos="1690"/>
                <w:tab w:val="left" w:pos="5380"/>
                <w:tab w:val="left" w:pos="9070"/>
              </w:tabs>
              <w:rPr>
                <w:i w:val="0"/>
              </w:rPr>
            </w:pPr>
            <w:r w:rsidRPr="00A73565">
              <w:rPr>
                <w:i w:val="0"/>
                <w:sz w:val="22"/>
                <w:szCs w:val="22"/>
              </w:rPr>
              <w:t>SALUTE, DISABILITA’ E TECNICHE DI RIABILITAZIONE FUNZIONALE</w:t>
            </w:r>
          </w:p>
        </w:tc>
        <w:tc>
          <w:tcPr>
            <w:tcW w:w="2233" w:type="dxa"/>
            <w:gridSpan w:val="2"/>
            <w:tcBorders>
              <w:bottom w:val="single" w:sz="12" w:space="0" w:color="000000"/>
            </w:tcBorders>
          </w:tcPr>
          <w:p w14:paraId="1350A5B0" w14:textId="0BE9F2C7" w:rsidR="009E03B3" w:rsidRDefault="00E442AA">
            <w:pPr>
              <w:pStyle w:val="Titolo1"/>
              <w:tabs>
                <w:tab w:val="left" w:pos="1690"/>
                <w:tab w:val="left" w:pos="5380"/>
                <w:tab w:val="left" w:pos="9070"/>
              </w:tabs>
              <w:rPr>
                <w:b w:val="0"/>
                <w:i w:val="0"/>
              </w:rPr>
            </w:pPr>
            <w:r>
              <w:rPr>
                <w:b w:val="0"/>
                <w:i w:val="0"/>
              </w:rPr>
              <w:t>3</w:t>
            </w:r>
            <w:r w:rsidR="006E4886">
              <w:rPr>
                <w:b w:val="0"/>
                <w:i w:val="0"/>
              </w:rPr>
              <w:t>0</w:t>
            </w:r>
            <w:r>
              <w:rPr>
                <w:b w:val="0"/>
                <w:i w:val="0"/>
              </w:rPr>
              <w:t>ore</w:t>
            </w:r>
            <w:r w:rsidR="007E0456">
              <w:rPr>
                <w:b w:val="0"/>
                <w:i w:val="0"/>
              </w:rPr>
              <w:t xml:space="preserve">– </w:t>
            </w:r>
            <w:r w:rsidR="006E4886">
              <w:rPr>
                <w:b w:val="0"/>
                <w:i w:val="0"/>
              </w:rPr>
              <w:t>7</w:t>
            </w:r>
            <w:r>
              <w:rPr>
                <w:b w:val="0"/>
                <w:i w:val="0"/>
              </w:rPr>
              <w:t xml:space="preserve"> </w:t>
            </w:r>
            <w:r w:rsidR="007E0456">
              <w:rPr>
                <w:b w:val="0"/>
                <w:i w:val="0"/>
              </w:rPr>
              <w:t>sett</w:t>
            </w:r>
            <w:r>
              <w:rPr>
                <w:b w:val="0"/>
                <w:i w:val="0"/>
              </w:rPr>
              <w:t>imane</w:t>
            </w:r>
          </w:p>
        </w:tc>
        <w:tc>
          <w:tcPr>
            <w:tcW w:w="2380" w:type="dxa"/>
            <w:tcBorders>
              <w:bottom w:val="single" w:sz="12" w:space="0" w:color="000000"/>
            </w:tcBorders>
          </w:tcPr>
          <w:p w14:paraId="17F11A25" w14:textId="3D89118D" w:rsidR="009E03B3" w:rsidRDefault="00BD53CE">
            <w:pPr>
              <w:pStyle w:val="Titolo1"/>
              <w:tabs>
                <w:tab w:val="left" w:pos="1690"/>
                <w:tab w:val="left" w:pos="5380"/>
                <w:tab w:val="left" w:pos="9070"/>
              </w:tabs>
              <w:rPr>
                <w:b w:val="0"/>
                <w:i w:val="0"/>
              </w:rPr>
            </w:pPr>
            <w:r>
              <w:rPr>
                <w:b w:val="0"/>
                <w:i w:val="0"/>
              </w:rPr>
              <w:t>25.03</w:t>
            </w:r>
            <w:r w:rsidR="007E0456">
              <w:rPr>
                <w:b w:val="0"/>
                <w:i w:val="0"/>
              </w:rPr>
              <w:t xml:space="preserve"> -</w:t>
            </w:r>
            <w:r>
              <w:rPr>
                <w:b w:val="0"/>
                <w:i w:val="0"/>
              </w:rPr>
              <w:t>25.05</w:t>
            </w:r>
          </w:p>
        </w:tc>
      </w:tr>
      <w:tr w:rsidR="009E03B3" w14:paraId="06892344" w14:textId="77777777">
        <w:tc>
          <w:tcPr>
            <w:tcW w:w="1286" w:type="dxa"/>
            <w:gridSpan w:val="2"/>
            <w:tcBorders>
              <w:top w:val="single" w:sz="12" w:space="0" w:color="000000"/>
            </w:tcBorders>
            <w:shd w:val="clear" w:color="auto" w:fill="F2F2F2"/>
          </w:tcPr>
          <w:p w14:paraId="5B2D3A64" w14:textId="77777777" w:rsidR="009E03B3" w:rsidRDefault="009E03B3">
            <w:pPr>
              <w:pStyle w:val="Titolo1"/>
              <w:tabs>
                <w:tab w:val="left" w:pos="1690"/>
                <w:tab w:val="left" w:pos="5380"/>
                <w:tab w:val="left" w:pos="9070"/>
              </w:tabs>
              <w:rPr>
                <w:b w:val="0"/>
                <w:i w:val="0"/>
              </w:rPr>
            </w:pPr>
          </w:p>
          <w:p w14:paraId="7125FC78" w14:textId="77777777" w:rsidR="009E03B3" w:rsidRDefault="007E0456">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5953883F" w14:textId="77777777" w:rsidR="009E03B3" w:rsidRDefault="009E03B3">
            <w:pPr>
              <w:pStyle w:val="Titolo1"/>
              <w:tabs>
                <w:tab w:val="left" w:pos="1690"/>
                <w:tab w:val="left" w:pos="5380"/>
                <w:tab w:val="left" w:pos="9070"/>
              </w:tabs>
              <w:jc w:val="left"/>
              <w:rPr>
                <w:b w:val="0"/>
                <w:i w:val="0"/>
              </w:rPr>
            </w:pPr>
          </w:p>
          <w:p w14:paraId="749EAE14" w14:textId="77777777" w:rsidR="009E03B3" w:rsidRDefault="009E03B3">
            <w:pPr>
              <w:pStyle w:val="Titolo1"/>
              <w:tabs>
                <w:tab w:val="left" w:pos="1690"/>
                <w:tab w:val="left" w:pos="5380"/>
                <w:tab w:val="left" w:pos="9070"/>
              </w:tabs>
              <w:jc w:val="left"/>
            </w:pPr>
          </w:p>
        </w:tc>
      </w:tr>
      <w:tr w:rsidR="009E03B3" w14:paraId="0B2FCF01" w14:textId="77777777">
        <w:tc>
          <w:tcPr>
            <w:tcW w:w="3176" w:type="dxa"/>
            <w:gridSpan w:val="3"/>
            <w:tcBorders>
              <w:right w:val="single" w:sz="8" w:space="0" w:color="000000"/>
            </w:tcBorders>
            <w:shd w:val="clear" w:color="auto" w:fill="D9D9D9"/>
          </w:tcPr>
          <w:p w14:paraId="561A8DB1" w14:textId="77777777" w:rsidR="009E03B3" w:rsidRDefault="007E0456">
            <w:pPr>
              <w:pStyle w:val="Titolo1"/>
              <w:tabs>
                <w:tab w:val="left" w:pos="1690"/>
                <w:tab w:val="left" w:pos="5380"/>
                <w:tab w:val="left" w:pos="9070"/>
              </w:tabs>
              <w:jc w:val="left"/>
              <w:rPr>
                <w:b w:val="0"/>
                <w:i w:val="0"/>
              </w:rPr>
            </w:pPr>
            <w:r>
              <w:rPr>
                <w:b w:val="0"/>
                <w:i w:val="0"/>
              </w:rPr>
              <w:t xml:space="preserve">Competenze associate al modulo </w:t>
            </w:r>
          </w:p>
        </w:tc>
        <w:tc>
          <w:tcPr>
            <w:tcW w:w="6562" w:type="dxa"/>
            <w:gridSpan w:val="6"/>
            <w:tcBorders>
              <w:left w:val="single" w:sz="8" w:space="0" w:color="000000"/>
            </w:tcBorders>
          </w:tcPr>
          <w:p w14:paraId="53BA9CA9" w14:textId="77777777" w:rsidR="009E03B3" w:rsidRDefault="007E0456">
            <w:pPr>
              <w:pStyle w:val="Titolo1"/>
              <w:tabs>
                <w:tab w:val="left" w:pos="1690"/>
                <w:tab w:val="left" w:pos="5380"/>
                <w:tab w:val="left" w:pos="9070"/>
              </w:tabs>
              <w:jc w:val="left"/>
              <w:rPr>
                <w:b w:val="0"/>
                <w:i w:val="0"/>
              </w:rPr>
            </w:pPr>
            <w:r>
              <w:rPr>
                <w:b w:val="0"/>
                <w:i w:val="0"/>
              </w:rPr>
              <w:t>Asse professionale: P6 – P9</w:t>
            </w:r>
          </w:p>
          <w:p w14:paraId="3918E5AC" w14:textId="3467E475" w:rsidR="009E03B3" w:rsidRDefault="007E0456">
            <w:pPr>
              <w:rPr>
                <w:rFonts w:ascii="Tahoma" w:eastAsia="Tahoma" w:hAnsi="Tahoma" w:cs="Tahoma"/>
                <w:sz w:val="20"/>
                <w:szCs w:val="20"/>
              </w:rPr>
            </w:pPr>
            <w:r>
              <w:rPr>
                <w:rFonts w:ascii="Tahoma" w:eastAsia="Tahoma" w:hAnsi="Tahoma" w:cs="Tahoma"/>
                <w:sz w:val="20"/>
                <w:szCs w:val="20"/>
              </w:rPr>
              <w:t xml:space="preserve">Aspetti di base dello </w:t>
            </w:r>
            <w:r w:rsidR="000B5AC1">
              <w:rPr>
                <w:rFonts w:ascii="Tahoma" w:eastAsia="Tahoma" w:hAnsi="Tahoma" w:cs="Tahoma"/>
                <w:sz w:val="20"/>
                <w:szCs w:val="20"/>
              </w:rPr>
              <w:t xml:space="preserve">sviluppo embrionale </w:t>
            </w:r>
            <w:r>
              <w:rPr>
                <w:rFonts w:ascii="Tahoma" w:eastAsia="Tahoma" w:hAnsi="Tahoma" w:cs="Tahoma"/>
                <w:sz w:val="20"/>
                <w:szCs w:val="20"/>
              </w:rPr>
              <w:t>e della gravidanza. Basi della programmazione di interventi di educazione alla salute.</w:t>
            </w:r>
          </w:p>
        </w:tc>
      </w:tr>
      <w:tr w:rsidR="009E03B3" w14:paraId="7584229E" w14:textId="77777777">
        <w:tc>
          <w:tcPr>
            <w:tcW w:w="1286" w:type="dxa"/>
            <w:gridSpan w:val="2"/>
            <w:shd w:val="clear" w:color="auto" w:fill="F2F2F2"/>
          </w:tcPr>
          <w:p w14:paraId="442512D5" w14:textId="77777777" w:rsidR="009E03B3" w:rsidRDefault="009E03B3">
            <w:pPr>
              <w:pStyle w:val="Titolo1"/>
              <w:tabs>
                <w:tab w:val="left" w:pos="1690"/>
                <w:tab w:val="left" w:pos="5380"/>
                <w:tab w:val="left" w:pos="9070"/>
              </w:tabs>
              <w:rPr>
                <w:b w:val="0"/>
                <w:i w:val="0"/>
              </w:rPr>
            </w:pPr>
          </w:p>
          <w:p w14:paraId="5D505B6E" w14:textId="77777777" w:rsidR="009E03B3" w:rsidRDefault="009E03B3">
            <w:pPr>
              <w:pStyle w:val="Titolo1"/>
              <w:tabs>
                <w:tab w:val="left" w:pos="1690"/>
                <w:tab w:val="left" w:pos="5380"/>
                <w:tab w:val="left" w:pos="9070"/>
              </w:tabs>
              <w:rPr>
                <w:b w:val="0"/>
                <w:i w:val="0"/>
              </w:rPr>
            </w:pPr>
          </w:p>
          <w:p w14:paraId="6ED073EF" w14:textId="77777777" w:rsidR="009E03B3" w:rsidRDefault="007E0456">
            <w:pPr>
              <w:pStyle w:val="Titolo1"/>
              <w:tabs>
                <w:tab w:val="left" w:pos="1690"/>
                <w:tab w:val="left" w:pos="5380"/>
                <w:tab w:val="left" w:pos="9070"/>
              </w:tabs>
              <w:rPr>
                <w:b w:val="0"/>
                <w:i w:val="0"/>
              </w:rPr>
            </w:pPr>
            <w:r>
              <w:rPr>
                <w:b w:val="0"/>
                <w:i w:val="0"/>
              </w:rPr>
              <w:t>Contenuti</w:t>
            </w:r>
          </w:p>
        </w:tc>
        <w:tc>
          <w:tcPr>
            <w:tcW w:w="8452" w:type="dxa"/>
            <w:gridSpan w:val="7"/>
          </w:tcPr>
          <w:p w14:paraId="274B69FB" w14:textId="7E92C372" w:rsidR="00A94302" w:rsidRPr="009519F3" w:rsidRDefault="00A94302" w:rsidP="00A94302">
            <w:pPr>
              <w:pStyle w:val="Paragrafoelenco"/>
              <w:numPr>
                <w:ilvl w:val="0"/>
                <w:numId w:val="2"/>
              </w:numPr>
              <w:rPr>
                <w:rFonts w:ascii="Tahoma" w:hAnsi="Tahoma" w:cs="Tahoma"/>
                <w:b/>
                <w:color w:val="000000"/>
              </w:rPr>
            </w:pPr>
            <w:r w:rsidRPr="009519F3">
              <w:rPr>
                <w:rFonts w:ascii="Tahoma" w:hAnsi="Tahoma" w:cs="Tahoma"/>
                <w:b/>
                <w:color w:val="000000"/>
              </w:rPr>
              <w:t>Cenni apparato locomotore.</w:t>
            </w:r>
          </w:p>
          <w:p w14:paraId="6CAAA657" w14:textId="77777777" w:rsidR="009519F3" w:rsidRDefault="00710688" w:rsidP="009519F3">
            <w:pPr>
              <w:pStyle w:val="Paragrafoelenco"/>
              <w:numPr>
                <w:ilvl w:val="0"/>
                <w:numId w:val="2"/>
              </w:numPr>
              <w:pBdr>
                <w:top w:val="nil"/>
                <w:left w:val="nil"/>
                <w:bottom w:val="nil"/>
                <w:right w:val="nil"/>
                <w:between w:val="nil"/>
              </w:pBdr>
              <w:spacing w:after="0"/>
              <w:jc w:val="both"/>
              <w:rPr>
                <w:rFonts w:ascii="Tahoma" w:hAnsi="Tahoma" w:cs="Tahoma"/>
                <w:b/>
                <w:color w:val="000000"/>
              </w:rPr>
            </w:pPr>
            <w:r w:rsidRPr="009519F3">
              <w:rPr>
                <w:rFonts w:ascii="Tahoma" w:hAnsi="Tahoma" w:cs="Tahoma"/>
                <w:b/>
                <w:color w:val="000000"/>
              </w:rPr>
              <w:t>Le distrofie muscolari.</w:t>
            </w:r>
          </w:p>
          <w:p w14:paraId="6B6198BE" w14:textId="320E60F7" w:rsidR="009E03B3" w:rsidRPr="009519F3" w:rsidRDefault="00AD1C39" w:rsidP="009519F3">
            <w:pPr>
              <w:pStyle w:val="Paragrafoelenco"/>
              <w:numPr>
                <w:ilvl w:val="0"/>
                <w:numId w:val="2"/>
              </w:numPr>
              <w:pBdr>
                <w:top w:val="nil"/>
                <w:left w:val="nil"/>
                <w:bottom w:val="nil"/>
                <w:right w:val="nil"/>
                <w:between w:val="nil"/>
              </w:pBdr>
              <w:spacing w:after="0"/>
              <w:jc w:val="both"/>
              <w:rPr>
                <w:rFonts w:ascii="Tahoma" w:hAnsi="Tahoma" w:cs="Tahoma"/>
                <w:b/>
                <w:color w:val="000000"/>
              </w:rPr>
            </w:pPr>
            <w:r w:rsidRPr="009519F3">
              <w:rPr>
                <w:rFonts w:ascii="Tahoma" w:hAnsi="Tahoma" w:cs="Tahoma"/>
                <w:b/>
                <w:color w:val="000000"/>
              </w:rPr>
              <w:t>Sistema nervoso e gli organi di senso</w:t>
            </w:r>
          </w:p>
          <w:p w14:paraId="1A2DA491" w14:textId="08C828E3" w:rsidR="009E03B3" w:rsidRPr="009519F3" w:rsidRDefault="00A94302" w:rsidP="00710688">
            <w:pPr>
              <w:numPr>
                <w:ilvl w:val="0"/>
                <w:numId w:val="2"/>
              </w:numPr>
              <w:pBdr>
                <w:top w:val="nil"/>
                <w:left w:val="nil"/>
                <w:bottom w:val="nil"/>
                <w:right w:val="nil"/>
                <w:between w:val="nil"/>
              </w:pBdr>
              <w:spacing w:after="0"/>
              <w:jc w:val="both"/>
              <w:rPr>
                <w:rFonts w:ascii="Tahoma" w:hAnsi="Tahoma" w:cs="Tahoma"/>
                <w:b/>
                <w:color w:val="000000"/>
              </w:rPr>
            </w:pPr>
            <w:r w:rsidRPr="009519F3">
              <w:rPr>
                <w:rFonts w:ascii="Tahoma" w:hAnsi="Tahoma" w:cs="Tahoma"/>
                <w:b/>
                <w:color w:val="000000"/>
              </w:rPr>
              <w:t>Gestione del dolore</w:t>
            </w:r>
          </w:p>
          <w:p w14:paraId="0757E5AE" w14:textId="4330522D" w:rsidR="00AD1C39" w:rsidRPr="009519F3" w:rsidRDefault="007E0456" w:rsidP="00A94302">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Sclerosi multipla.</w:t>
            </w:r>
          </w:p>
          <w:p w14:paraId="3BB991FF" w14:textId="1E1556C6" w:rsidR="00AD1C39" w:rsidRPr="009519F3" w:rsidRDefault="00AD1C39" w:rsidP="00710688">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Gestione dell’immobilità.</w:t>
            </w:r>
          </w:p>
          <w:p w14:paraId="2F5C5DA2" w14:textId="77777777" w:rsidR="009E03B3" w:rsidRPr="009519F3" w:rsidRDefault="007E0456">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Strutture operative e assistenza ai soggetti in difficoltà.</w:t>
            </w:r>
          </w:p>
          <w:p w14:paraId="0580E340" w14:textId="77777777" w:rsidR="009E03B3" w:rsidRPr="009519F3" w:rsidRDefault="007E0456">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Riabilitazione e rieducazione funzionale;</w:t>
            </w:r>
          </w:p>
          <w:p w14:paraId="3C9AC818" w14:textId="77777777" w:rsidR="009E03B3" w:rsidRPr="009519F3" w:rsidRDefault="007E0456">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Indicazioni di trattamento riabilitativo e rieducativo;</w:t>
            </w:r>
          </w:p>
          <w:p w14:paraId="18FB2341" w14:textId="77777777" w:rsidR="009E03B3" w:rsidRDefault="007E0456">
            <w:pPr>
              <w:numPr>
                <w:ilvl w:val="0"/>
                <w:numId w:val="2"/>
              </w:numPr>
              <w:pBdr>
                <w:top w:val="nil"/>
                <w:left w:val="nil"/>
                <w:bottom w:val="nil"/>
                <w:right w:val="nil"/>
                <w:between w:val="nil"/>
              </w:pBdr>
              <w:jc w:val="both"/>
              <w:rPr>
                <w:color w:val="000000"/>
                <w:sz w:val="20"/>
                <w:szCs w:val="20"/>
              </w:rPr>
            </w:pPr>
            <w:r w:rsidRPr="009519F3">
              <w:rPr>
                <w:rFonts w:ascii="Tahoma" w:eastAsia="Tahoma" w:hAnsi="Tahoma" w:cs="Tahoma"/>
                <w:b/>
                <w:color w:val="000000"/>
              </w:rPr>
              <w:t>Figura professionale del fisioterapista.</w:t>
            </w:r>
          </w:p>
        </w:tc>
      </w:tr>
      <w:tr w:rsidR="009E03B3" w14:paraId="7E234A6D" w14:textId="77777777">
        <w:tc>
          <w:tcPr>
            <w:tcW w:w="1286" w:type="dxa"/>
            <w:gridSpan w:val="2"/>
            <w:shd w:val="clear" w:color="auto" w:fill="D9D9D9"/>
          </w:tcPr>
          <w:p w14:paraId="6930F577" w14:textId="77777777" w:rsidR="009E03B3" w:rsidRDefault="007E0456">
            <w:pPr>
              <w:pStyle w:val="Titolo1"/>
              <w:tabs>
                <w:tab w:val="left" w:pos="1690"/>
                <w:tab w:val="left" w:pos="5380"/>
                <w:tab w:val="left" w:pos="9070"/>
              </w:tabs>
              <w:rPr>
                <w:b w:val="0"/>
                <w:i w:val="0"/>
              </w:rPr>
            </w:pPr>
            <w:r>
              <w:rPr>
                <w:b w:val="0"/>
                <w:i w:val="0"/>
              </w:rPr>
              <w:br/>
              <w:t>Metodologia</w:t>
            </w:r>
          </w:p>
        </w:tc>
        <w:tc>
          <w:tcPr>
            <w:tcW w:w="8452" w:type="dxa"/>
            <w:gridSpan w:val="7"/>
          </w:tcPr>
          <w:p w14:paraId="1645CFFE" w14:textId="5FE6471A" w:rsidR="009E03B3" w:rsidRDefault="007E0456" w:rsidP="00E24322">
            <w:pPr>
              <w:rPr>
                <w:rFonts w:ascii="Tahoma" w:eastAsia="Tahoma" w:hAnsi="Tahoma" w:cs="Tahoma"/>
                <w:sz w:val="20"/>
                <w:szCs w:val="20"/>
              </w:rPr>
            </w:pPr>
            <w:r>
              <w:rPr>
                <w:rFonts w:ascii="Tahoma" w:eastAsia="Tahoma" w:hAnsi="Tahoma" w:cs="Tahoma"/>
                <w:sz w:val="20"/>
                <w:szCs w:val="20"/>
              </w:rPr>
              <w:t>Lezione frontale-interattiva</w:t>
            </w:r>
            <w:r w:rsidR="00E24322">
              <w:rPr>
                <w:rFonts w:ascii="Tahoma" w:eastAsia="Tahoma" w:hAnsi="Tahoma" w:cs="Tahoma"/>
                <w:sz w:val="20"/>
                <w:szCs w:val="20"/>
              </w:rPr>
              <w:t xml:space="preserve">, lezione in </w:t>
            </w:r>
            <w:proofErr w:type="spellStart"/>
            <w:r w:rsidR="00E24322">
              <w:rPr>
                <w:rFonts w:ascii="Tahoma" w:eastAsia="Tahoma" w:hAnsi="Tahoma" w:cs="Tahoma"/>
                <w:sz w:val="20"/>
                <w:szCs w:val="20"/>
              </w:rPr>
              <w:t>dad</w:t>
            </w:r>
            <w:proofErr w:type="spellEnd"/>
            <w:r w:rsidR="00E24322">
              <w:rPr>
                <w:rFonts w:ascii="Tahoma" w:eastAsia="Tahoma" w:hAnsi="Tahoma" w:cs="Tahoma"/>
                <w:sz w:val="20"/>
                <w:szCs w:val="20"/>
              </w:rPr>
              <w:t xml:space="preserve"> con ausilio dei mezzi digitali e piattaforme informatiche.</w:t>
            </w:r>
            <w:r>
              <w:rPr>
                <w:rFonts w:ascii="Tahoma" w:eastAsia="Tahoma" w:hAnsi="Tahoma" w:cs="Tahoma"/>
                <w:sz w:val="20"/>
                <w:szCs w:val="20"/>
              </w:rPr>
              <w:t xml:space="preserve"> Discussioni di gruppo. Discussione di casi professionali. Lezione interattiva con utilizzo della L.I.M.</w:t>
            </w:r>
          </w:p>
          <w:p w14:paraId="0F48FD1F" w14:textId="77777777" w:rsidR="009E03B3" w:rsidRDefault="009E03B3">
            <w:pPr>
              <w:pStyle w:val="Titolo1"/>
              <w:tabs>
                <w:tab w:val="left" w:pos="1690"/>
                <w:tab w:val="left" w:pos="5380"/>
                <w:tab w:val="left" w:pos="9070"/>
              </w:tabs>
              <w:jc w:val="left"/>
              <w:rPr>
                <w:b w:val="0"/>
                <w:i w:val="0"/>
              </w:rPr>
            </w:pPr>
          </w:p>
        </w:tc>
      </w:tr>
      <w:tr w:rsidR="009E03B3" w14:paraId="761E6F95" w14:textId="77777777">
        <w:tc>
          <w:tcPr>
            <w:tcW w:w="1286" w:type="dxa"/>
            <w:gridSpan w:val="2"/>
            <w:shd w:val="clear" w:color="auto" w:fill="F2F2F2"/>
          </w:tcPr>
          <w:p w14:paraId="2AEB3255" w14:textId="77777777" w:rsidR="009E03B3" w:rsidRDefault="007E0456">
            <w:pPr>
              <w:pStyle w:val="Titolo1"/>
              <w:tabs>
                <w:tab w:val="left" w:pos="1690"/>
                <w:tab w:val="left" w:pos="5380"/>
                <w:tab w:val="left" w:pos="9070"/>
              </w:tabs>
              <w:rPr>
                <w:b w:val="0"/>
                <w:i w:val="0"/>
              </w:rPr>
            </w:pPr>
            <w:r>
              <w:rPr>
                <w:b w:val="0"/>
                <w:i w:val="0"/>
              </w:rPr>
              <w:t>Strumenti ed attrezzature</w:t>
            </w:r>
          </w:p>
        </w:tc>
        <w:tc>
          <w:tcPr>
            <w:tcW w:w="8452" w:type="dxa"/>
            <w:gridSpan w:val="7"/>
          </w:tcPr>
          <w:p w14:paraId="1BF6AEBD" w14:textId="4BC49E2C" w:rsidR="009E03B3" w:rsidRDefault="000B5AC1">
            <w:pPr>
              <w:rPr>
                <w:rFonts w:ascii="Tahoma" w:eastAsia="Tahoma" w:hAnsi="Tahoma" w:cs="Tahoma"/>
                <w:sz w:val="20"/>
                <w:szCs w:val="20"/>
              </w:rPr>
            </w:pPr>
            <w:r>
              <w:rPr>
                <w:rFonts w:ascii="Tahoma" w:eastAsia="Tahoma" w:hAnsi="Tahoma" w:cs="Tahoma"/>
                <w:sz w:val="20"/>
                <w:szCs w:val="20"/>
              </w:rPr>
              <w:t>Li</w:t>
            </w:r>
            <w:r w:rsidR="007E0456">
              <w:rPr>
                <w:rFonts w:ascii="Tahoma" w:eastAsia="Tahoma" w:hAnsi="Tahoma" w:cs="Tahoma"/>
                <w:sz w:val="20"/>
                <w:szCs w:val="20"/>
              </w:rPr>
              <w:t>bro di testo</w:t>
            </w:r>
            <w:proofErr w:type="gramStart"/>
            <w:r w:rsidR="009519F3">
              <w:rPr>
                <w:rFonts w:ascii="Tahoma" w:eastAsia="Tahoma" w:hAnsi="Tahoma" w:cs="Tahoma"/>
                <w:sz w:val="20"/>
                <w:szCs w:val="20"/>
              </w:rPr>
              <w:t>: ”Corso</w:t>
            </w:r>
            <w:proofErr w:type="gramEnd"/>
            <w:r w:rsidR="007E0456">
              <w:rPr>
                <w:rFonts w:ascii="Tahoma" w:eastAsia="Tahoma" w:hAnsi="Tahoma" w:cs="Tahoma"/>
                <w:sz w:val="20"/>
                <w:szCs w:val="20"/>
              </w:rPr>
              <w:t xml:space="preserve"> di Igiene e Cultura Medico Sanitaria” di O. Anni-S. Zani, vol. 2 (Hoepli); documentazione recuperata in rete; appunti forniti dalla docente; </w:t>
            </w:r>
            <w:proofErr w:type="spellStart"/>
            <w:r w:rsidR="007E0456">
              <w:rPr>
                <w:rFonts w:ascii="Tahoma" w:eastAsia="Tahoma" w:hAnsi="Tahoma" w:cs="Tahoma"/>
                <w:sz w:val="20"/>
                <w:szCs w:val="20"/>
              </w:rPr>
              <w:t>slides</w:t>
            </w:r>
            <w:proofErr w:type="spellEnd"/>
            <w:r w:rsidR="007E0456">
              <w:rPr>
                <w:rFonts w:ascii="Tahoma" w:eastAsia="Tahoma" w:hAnsi="Tahoma" w:cs="Tahoma"/>
                <w:sz w:val="20"/>
                <w:szCs w:val="20"/>
              </w:rPr>
              <w:t xml:space="preserve"> </w:t>
            </w:r>
            <w:proofErr w:type="spellStart"/>
            <w:r w:rsidR="007E0456">
              <w:rPr>
                <w:rFonts w:ascii="Tahoma" w:eastAsia="Tahoma" w:hAnsi="Tahoma" w:cs="Tahoma"/>
                <w:sz w:val="20"/>
                <w:szCs w:val="20"/>
              </w:rPr>
              <w:t>power</w:t>
            </w:r>
            <w:proofErr w:type="spellEnd"/>
            <w:r w:rsidR="007E0456">
              <w:rPr>
                <w:rFonts w:ascii="Tahoma" w:eastAsia="Tahoma" w:hAnsi="Tahoma" w:cs="Tahoma"/>
                <w:sz w:val="20"/>
                <w:szCs w:val="20"/>
              </w:rPr>
              <w:t xml:space="preserve"> </w:t>
            </w:r>
            <w:proofErr w:type="spellStart"/>
            <w:r w:rsidR="007E0456">
              <w:rPr>
                <w:rFonts w:ascii="Tahoma" w:eastAsia="Tahoma" w:hAnsi="Tahoma" w:cs="Tahoma"/>
                <w:sz w:val="20"/>
                <w:szCs w:val="20"/>
              </w:rPr>
              <w:t>point</w:t>
            </w:r>
            <w:proofErr w:type="spellEnd"/>
            <w:r w:rsidR="007E0456">
              <w:rPr>
                <w:rFonts w:ascii="Tahoma" w:eastAsia="Tahoma" w:hAnsi="Tahoma" w:cs="Tahoma"/>
                <w:sz w:val="20"/>
                <w:szCs w:val="20"/>
              </w:rPr>
              <w:t xml:space="preserve"> proiettate attraverso la L.I.M.</w:t>
            </w:r>
            <w:r w:rsidR="006B4966">
              <w:rPr>
                <w:rFonts w:ascii="Tahoma" w:eastAsia="Tahoma" w:hAnsi="Tahoma" w:cs="Tahoma"/>
                <w:sz w:val="20"/>
                <w:szCs w:val="20"/>
              </w:rPr>
              <w:t xml:space="preserve"> Lezioni in </w:t>
            </w:r>
            <w:proofErr w:type="spellStart"/>
            <w:r w:rsidR="006B4966">
              <w:rPr>
                <w:rFonts w:ascii="Tahoma" w:eastAsia="Tahoma" w:hAnsi="Tahoma" w:cs="Tahoma"/>
                <w:sz w:val="20"/>
                <w:szCs w:val="20"/>
              </w:rPr>
              <w:t>dad</w:t>
            </w:r>
            <w:proofErr w:type="spellEnd"/>
            <w:r w:rsidR="006B4966">
              <w:rPr>
                <w:rFonts w:ascii="Tahoma" w:eastAsia="Tahoma" w:hAnsi="Tahoma" w:cs="Tahoma"/>
                <w:sz w:val="20"/>
                <w:szCs w:val="20"/>
              </w:rPr>
              <w:t xml:space="preserve"> con utilizzo della piattaforma digitale G-suite.</w:t>
            </w:r>
          </w:p>
          <w:p w14:paraId="619A438D" w14:textId="77777777" w:rsidR="009E03B3" w:rsidRDefault="009E03B3">
            <w:pPr>
              <w:pStyle w:val="Titolo1"/>
              <w:tabs>
                <w:tab w:val="left" w:pos="1690"/>
                <w:tab w:val="left" w:pos="5380"/>
                <w:tab w:val="left" w:pos="9070"/>
              </w:tabs>
              <w:jc w:val="left"/>
              <w:rPr>
                <w:b w:val="0"/>
                <w:i w:val="0"/>
              </w:rPr>
            </w:pPr>
          </w:p>
        </w:tc>
      </w:tr>
    </w:tbl>
    <w:p w14:paraId="08AB8E89" w14:textId="77777777" w:rsidR="009E03B3" w:rsidRDefault="009E03B3">
      <w:pPr>
        <w:spacing w:after="0" w:line="240" w:lineRule="auto"/>
        <w:rPr>
          <w:rFonts w:ascii="Tahoma" w:eastAsia="Tahoma" w:hAnsi="Tahoma" w:cs="Tahoma"/>
          <w:sz w:val="20"/>
          <w:szCs w:val="20"/>
        </w:rPr>
      </w:pPr>
    </w:p>
    <w:p w14:paraId="3887C45C" w14:textId="77777777" w:rsidR="009E03B3" w:rsidRDefault="009E03B3">
      <w:pPr>
        <w:spacing w:after="0" w:line="240" w:lineRule="auto"/>
        <w:rPr>
          <w:rFonts w:ascii="Tahoma" w:eastAsia="Tahoma" w:hAnsi="Tahoma" w:cs="Tahoma"/>
          <w:sz w:val="20"/>
          <w:szCs w:val="20"/>
        </w:rPr>
      </w:pPr>
    </w:p>
    <w:p w14:paraId="4B84C5CD" w14:textId="33AE9D1B" w:rsidR="009E03B3" w:rsidRDefault="009E03B3">
      <w:pPr>
        <w:spacing w:after="0" w:line="240" w:lineRule="auto"/>
        <w:rPr>
          <w:rFonts w:ascii="Tahoma" w:eastAsia="Tahoma" w:hAnsi="Tahoma" w:cs="Tahoma"/>
          <w:b/>
          <w:sz w:val="20"/>
          <w:szCs w:val="20"/>
        </w:rPr>
      </w:pPr>
    </w:p>
    <w:p w14:paraId="4CCDF0F8" w14:textId="13A243F8" w:rsidR="009519F3" w:rsidRDefault="009519F3">
      <w:pPr>
        <w:spacing w:after="0" w:line="240" w:lineRule="auto"/>
        <w:rPr>
          <w:rFonts w:ascii="Tahoma" w:eastAsia="Tahoma" w:hAnsi="Tahoma" w:cs="Tahoma"/>
          <w:b/>
          <w:sz w:val="20"/>
          <w:szCs w:val="20"/>
        </w:rPr>
      </w:pPr>
    </w:p>
    <w:p w14:paraId="53164DD2" w14:textId="19B44B21" w:rsidR="009519F3" w:rsidRDefault="009519F3">
      <w:pPr>
        <w:spacing w:after="0" w:line="240" w:lineRule="auto"/>
        <w:rPr>
          <w:rFonts w:ascii="Tahoma" w:eastAsia="Tahoma" w:hAnsi="Tahoma" w:cs="Tahoma"/>
          <w:b/>
          <w:sz w:val="20"/>
          <w:szCs w:val="20"/>
        </w:rPr>
      </w:pPr>
    </w:p>
    <w:p w14:paraId="34B302A9" w14:textId="5279E6C8" w:rsidR="009519F3" w:rsidRDefault="009519F3">
      <w:pPr>
        <w:spacing w:after="0" w:line="240" w:lineRule="auto"/>
        <w:rPr>
          <w:rFonts w:ascii="Tahoma" w:eastAsia="Tahoma" w:hAnsi="Tahoma" w:cs="Tahoma"/>
          <w:b/>
          <w:sz w:val="20"/>
          <w:szCs w:val="20"/>
        </w:rPr>
      </w:pPr>
    </w:p>
    <w:p w14:paraId="29977B3F" w14:textId="335FEBA4" w:rsidR="009519F3" w:rsidRDefault="009519F3">
      <w:pPr>
        <w:spacing w:after="0" w:line="240" w:lineRule="auto"/>
        <w:rPr>
          <w:rFonts w:ascii="Tahoma" w:eastAsia="Tahoma" w:hAnsi="Tahoma" w:cs="Tahoma"/>
          <w:b/>
          <w:sz w:val="20"/>
          <w:szCs w:val="20"/>
        </w:rPr>
      </w:pPr>
    </w:p>
    <w:p w14:paraId="01DFBE8F" w14:textId="7F9E2E77" w:rsidR="009519F3" w:rsidRDefault="009519F3">
      <w:pPr>
        <w:spacing w:after="0" w:line="240" w:lineRule="auto"/>
        <w:rPr>
          <w:rFonts w:ascii="Tahoma" w:eastAsia="Tahoma" w:hAnsi="Tahoma" w:cs="Tahoma"/>
          <w:b/>
          <w:sz w:val="20"/>
          <w:szCs w:val="20"/>
        </w:rPr>
      </w:pPr>
    </w:p>
    <w:p w14:paraId="7269861D" w14:textId="554AF341" w:rsidR="009519F3" w:rsidRDefault="009519F3">
      <w:pPr>
        <w:spacing w:after="0" w:line="240" w:lineRule="auto"/>
        <w:rPr>
          <w:rFonts w:ascii="Tahoma" w:eastAsia="Tahoma" w:hAnsi="Tahoma" w:cs="Tahoma"/>
          <w:b/>
          <w:sz w:val="20"/>
          <w:szCs w:val="20"/>
        </w:rPr>
      </w:pPr>
    </w:p>
    <w:p w14:paraId="3762F408" w14:textId="6A38B490" w:rsidR="009519F3" w:rsidRDefault="009519F3">
      <w:pPr>
        <w:spacing w:after="0" w:line="240" w:lineRule="auto"/>
        <w:rPr>
          <w:rFonts w:ascii="Tahoma" w:eastAsia="Tahoma" w:hAnsi="Tahoma" w:cs="Tahoma"/>
          <w:b/>
          <w:sz w:val="20"/>
          <w:szCs w:val="20"/>
        </w:rPr>
      </w:pPr>
    </w:p>
    <w:p w14:paraId="1C73FA77" w14:textId="285C6E44" w:rsidR="009519F3" w:rsidRDefault="009519F3">
      <w:pPr>
        <w:spacing w:after="0" w:line="240" w:lineRule="auto"/>
        <w:rPr>
          <w:rFonts w:ascii="Tahoma" w:eastAsia="Tahoma" w:hAnsi="Tahoma" w:cs="Tahoma"/>
          <w:b/>
          <w:sz w:val="20"/>
          <w:szCs w:val="20"/>
        </w:rPr>
      </w:pPr>
    </w:p>
    <w:p w14:paraId="7CFEE1AB" w14:textId="59245B73" w:rsidR="009519F3" w:rsidRDefault="009519F3">
      <w:pPr>
        <w:spacing w:after="0" w:line="240" w:lineRule="auto"/>
        <w:rPr>
          <w:rFonts w:ascii="Tahoma" w:eastAsia="Tahoma" w:hAnsi="Tahoma" w:cs="Tahoma"/>
          <w:b/>
          <w:sz w:val="20"/>
          <w:szCs w:val="20"/>
        </w:rPr>
      </w:pPr>
    </w:p>
    <w:p w14:paraId="62D52E35" w14:textId="275A8285" w:rsidR="009519F3" w:rsidRDefault="009519F3">
      <w:pPr>
        <w:spacing w:after="0" w:line="240" w:lineRule="auto"/>
        <w:rPr>
          <w:rFonts w:ascii="Tahoma" w:eastAsia="Tahoma" w:hAnsi="Tahoma" w:cs="Tahoma"/>
          <w:b/>
          <w:sz w:val="20"/>
          <w:szCs w:val="20"/>
        </w:rPr>
      </w:pPr>
    </w:p>
    <w:p w14:paraId="564DE4EF" w14:textId="77777777" w:rsidR="009519F3" w:rsidRDefault="009519F3">
      <w:pPr>
        <w:spacing w:after="0" w:line="240" w:lineRule="auto"/>
        <w:rPr>
          <w:rFonts w:ascii="Tahoma" w:eastAsia="Tahoma" w:hAnsi="Tahoma" w:cs="Tahoma"/>
          <w:b/>
          <w:sz w:val="20"/>
          <w:szCs w:val="20"/>
        </w:rPr>
      </w:pPr>
    </w:p>
    <w:p w14:paraId="3FA53525" w14:textId="77777777" w:rsidR="009E03B3" w:rsidRDefault="007E0456">
      <w:pPr>
        <w:spacing w:after="0" w:line="240" w:lineRule="auto"/>
        <w:rPr>
          <w:rFonts w:ascii="Tahoma" w:eastAsia="Tahoma" w:hAnsi="Tahoma" w:cs="Tahoma"/>
          <w:b/>
          <w:sz w:val="20"/>
          <w:szCs w:val="20"/>
        </w:rPr>
      </w:pPr>
      <w:r>
        <w:rPr>
          <w:rFonts w:ascii="Tahoma" w:eastAsia="Tahoma" w:hAnsi="Tahoma" w:cs="Tahoma"/>
          <w:b/>
          <w:sz w:val="20"/>
          <w:szCs w:val="20"/>
        </w:rPr>
        <w:t>MODALITA’ DI VALUTAZIONE E RECUPERO</w:t>
      </w:r>
    </w:p>
    <w:p w14:paraId="3FF4A6F5" w14:textId="77777777" w:rsidR="009E03B3" w:rsidRDefault="009E03B3">
      <w:pPr>
        <w:spacing w:after="0" w:line="240" w:lineRule="auto"/>
        <w:rPr>
          <w:rFonts w:ascii="Tahoma" w:eastAsia="Tahoma" w:hAnsi="Tahoma" w:cs="Tahoma"/>
          <w:sz w:val="20"/>
          <w:szCs w:val="20"/>
        </w:rPr>
      </w:pPr>
    </w:p>
    <w:tbl>
      <w:tblPr>
        <w:tblStyle w:val="a6"/>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4"/>
        <w:gridCol w:w="8454"/>
      </w:tblGrid>
      <w:tr w:rsidR="009E03B3" w14:paraId="42E38CD5" w14:textId="77777777">
        <w:tc>
          <w:tcPr>
            <w:tcW w:w="1284" w:type="dxa"/>
            <w:shd w:val="clear" w:color="auto" w:fill="D9D9D9"/>
          </w:tcPr>
          <w:p w14:paraId="27B5C8AA" w14:textId="77777777" w:rsidR="009E03B3" w:rsidRDefault="007E0456">
            <w:pPr>
              <w:pStyle w:val="Titolo1"/>
              <w:tabs>
                <w:tab w:val="left" w:pos="1690"/>
                <w:tab w:val="left" w:pos="5380"/>
                <w:tab w:val="left" w:pos="9070"/>
              </w:tabs>
              <w:rPr>
                <w:b w:val="0"/>
                <w:i w:val="0"/>
              </w:rPr>
            </w:pPr>
            <w:r>
              <w:rPr>
                <w:b w:val="0"/>
                <w:i w:val="0"/>
              </w:rPr>
              <w:t>Verifiche</w:t>
            </w:r>
          </w:p>
        </w:tc>
        <w:tc>
          <w:tcPr>
            <w:tcW w:w="8454" w:type="dxa"/>
          </w:tcPr>
          <w:p w14:paraId="03DFFC6D" w14:textId="5737A07A" w:rsidR="009E03B3" w:rsidRDefault="007E0456">
            <w:pPr>
              <w:pStyle w:val="Titolo1"/>
              <w:tabs>
                <w:tab w:val="left" w:pos="1690"/>
                <w:tab w:val="left" w:pos="5380"/>
                <w:tab w:val="left" w:pos="9070"/>
              </w:tabs>
              <w:jc w:val="both"/>
              <w:rPr>
                <w:b w:val="0"/>
                <w:i w:val="0"/>
              </w:rPr>
            </w:pPr>
            <w:r>
              <w:rPr>
                <w:b w:val="0"/>
                <w:i w:val="0"/>
              </w:rPr>
              <w:t xml:space="preserve">Verifiche sommative orali e scritte. Per il primo trimestre previsto un numero minimo di </w:t>
            </w:r>
            <w:r w:rsidR="00E24322">
              <w:rPr>
                <w:b w:val="0"/>
                <w:i w:val="0"/>
              </w:rPr>
              <w:t>due</w:t>
            </w:r>
            <w:r>
              <w:rPr>
                <w:b w:val="0"/>
                <w:i w:val="0"/>
              </w:rPr>
              <w:t xml:space="preserve"> verifiche orali e due verifiche scritte. Per il </w:t>
            </w:r>
            <w:proofErr w:type="spellStart"/>
            <w:r>
              <w:rPr>
                <w:b w:val="0"/>
                <w:i w:val="0"/>
              </w:rPr>
              <w:t>pentamestre</w:t>
            </w:r>
            <w:proofErr w:type="spellEnd"/>
            <w:r>
              <w:rPr>
                <w:b w:val="0"/>
                <w:i w:val="0"/>
              </w:rPr>
              <w:t xml:space="preserve"> è previsto un numero minimo di </w:t>
            </w:r>
            <w:r w:rsidR="00E24322">
              <w:rPr>
                <w:b w:val="0"/>
                <w:i w:val="0"/>
              </w:rPr>
              <w:t>due</w:t>
            </w:r>
            <w:r>
              <w:rPr>
                <w:b w:val="0"/>
                <w:i w:val="0"/>
              </w:rPr>
              <w:t xml:space="preserve"> verifiche orali e tre verifiche scritte Le verifiche scritte consistono in una prova semi strutturata. Previste continue verifiche del processo di apprendimento attraverso domande dal posto, realizzazioni di schemi alla lavagna, brevi relazioni o PowerPoint da consegnare alla docente.</w:t>
            </w:r>
          </w:p>
        </w:tc>
      </w:tr>
      <w:tr w:rsidR="009E03B3" w14:paraId="67DF1D9E" w14:textId="77777777">
        <w:tc>
          <w:tcPr>
            <w:tcW w:w="1284" w:type="dxa"/>
            <w:shd w:val="clear" w:color="auto" w:fill="F2F2F2"/>
          </w:tcPr>
          <w:p w14:paraId="2E9E99CD" w14:textId="77777777" w:rsidR="009E03B3" w:rsidRDefault="007E0456">
            <w:pPr>
              <w:pStyle w:val="Titolo1"/>
              <w:tabs>
                <w:tab w:val="left" w:pos="1690"/>
                <w:tab w:val="left" w:pos="5380"/>
                <w:tab w:val="left" w:pos="9070"/>
              </w:tabs>
              <w:rPr>
                <w:b w:val="0"/>
                <w:i w:val="0"/>
              </w:rPr>
            </w:pPr>
            <w:r>
              <w:rPr>
                <w:b w:val="0"/>
                <w:i w:val="0"/>
              </w:rPr>
              <w:t>Criteri di valutazione</w:t>
            </w:r>
          </w:p>
        </w:tc>
        <w:tc>
          <w:tcPr>
            <w:tcW w:w="8454" w:type="dxa"/>
          </w:tcPr>
          <w:p w14:paraId="157F1FD2" w14:textId="77777777" w:rsidR="009E03B3" w:rsidRDefault="007E0456">
            <w:pPr>
              <w:pStyle w:val="Titolo1"/>
              <w:tabs>
                <w:tab w:val="left" w:pos="1690"/>
                <w:tab w:val="left" w:pos="5380"/>
                <w:tab w:val="left" w:pos="9070"/>
              </w:tabs>
              <w:jc w:val="left"/>
              <w:rPr>
                <w:b w:val="0"/>
                <w:i w:val="0"/>
              </w:rPr>
            </w:pPr>
            <w:r>
              <w:rPr>
                <w:b w:val="0"/>
                <w:i w:val="0"/>
              </w:rPr>
              <w:t>La griglia di valutazione è riportata su ogni verifica effettuata</w:t>
            </w:r>
          </w:p>
          <w:p w14:paraId="48F486AB" w14:textId="77777777" w:rsidR="009E03B3" w:rsidRDefault="007E0456">
            <w:pPr>
              <w:pStyle w:val="Titolo1"/>
              <w:tabs>
                <w:tab w:val="left" w:pos="1690"/>
                <w:tab w:val="left" w:pos="5380"/>
                <w:tab w:val="left" w:pos="9070"/>
              </w:tabs>
              <w:jc w:val="left"/>
              <w:rPr>
                <w:b w:val="0"/>
                <w:i w:val="0"/>
              </w:rPr>
            </w:pPr>
            <w:r>
              <w:rPr>
                <w:b w:val="0"/>
                <w:i w:val="0"/>
              </w:rPr>
              <w:t>Si fa riferimento ai criteri definiti in dipartimento di materia ed esplicitati in classe durante le prime giornate di lezione.</w:t>
            </w:r>
          </w:p>
        </w:tc>
      </w:tr>
      <w:tr w:rsidR="009E03B3" w14:paraId="655FF77F" w14:textId="77777777">
        <w:tc>
          <w:tcPr>
            <w:tcW w:w="1284" w:type="dxa"/>
            <w:shd w:val="clear" w:color="auto" w:fill="D9D9D9"/>
          </w:tcPr>
          <w:p w14:paraId="75802BE2" w14:textId="77777777" w:rsidR="009E03B3" w:rsidRDefault="007E0456">
            <w:pPr>
              <w:pStyle w:val="Titolo1"/>
              <w:tabs>
                <w:tab w:val="left" w:pos="1690"/>
                <w:tab w:val="left" w:pos="5380"/>
                <w:tab w:val="left" w:pos="9070"/>
              </w:tabs>
              <w:rPr>
                <w:b w:val="0"/>
                <w:i w:val="0"/>
              </w:rPr>
            </w:pPr>
            <w:r>
              <w:rPr>
                <w:b w:val="0"/>
                <w:i w:val="0"/>
              </w:rPr>
              <w:t>Fase di recupero</w:t>
            </w:r>
          </w:p>
        </w:tc>
        <w:tc>
          <w:tcPr>
            <w:tcW w:w="8454" w:type="dxa"/>
          </w:tcPr>
          <w:p w14:paraId="5120761C" w14:textId="77777777" w:rsidR="009E03B3" w:rsidRDefault="007E0456">
            <w:pPr>
              <w:pStyle w:val="Titolo1"/>
              <w:tabs>
                <w:tab w:val="left" w:pos="1690"/>
                <w:tab w:val="left" w:pos="5380"/>
                <w:tab w:val="left" w:pos="9070"/>
              </w:tabs>
              <w:jc w:val="left"/>
              <w:rPr>
                <w:b w:val="0"/>
                <w:i w:val="0"/>
              </w:rPr>
            </w:pPr>
            <w:r>
              <w:rPr>
                <w:b w:val="0"/>
                <w:i w:val="0"/>
              </w:rPr>
              <w:t>Revisione individuale e/o di gruppo in itinere. Revisione per gruppi in orario extra curricolare se necessario e dopo approvazione del C. d. Classe.</w:t>
            </w:r>
          </w:p>
        </w:tc>
      </w:tr>
    </w:tbl>
    <w:p w14:paraId="2DA6AF7C" w14:textId="77777777" w:rsidR="009E03B3" w:rsidRDefault="009E03B3">
      <w:pPr>
        <w:spacing w:after="0" w:line="240" w:lineRule="auto"/>
        <w:rPr>
          <w:rFonts w:ascii="Tahoma" w:eastAsia="Tahoma" w:hAnsi="Tahoma" w:cs="Tahoma"/>
          <w:sz w:val="20"/>
          <w:szCs w:val="20"/>
        </w:rPr>
      </w:pPr>
    </w:p>
    <w:sectPr w:rsidR="009E03B3">
      <w:headerReference w:type="default" r:id="rId7"/>
      <w:pgSz w:w="11906" w:h="16838"/>
      <w:pgMar w:top="238" w:right="1134" w:bottom="851" w:left="1134" w:header="539" w:footer="28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6D912" w14:textId="77777777" w:rsidR="00B440E8" w:rsidRDefault="00B440E8">
      <w:pPr>
        <w:spacing w:after="0" w:line="240" w:lineRule="auto"/>
      </w:pPr>
      <w:r>
        <w:separator/>
      </w:r>
    </w:p>
  </w:endnote>
  <w:endnote w:type="continuationSeparator" w:id="0">
    <w:p w14:paraId="6418F946" w14:textId="77777777" w:rsidR="00B440E8" w:rsidRDefault="00B44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C921C" w14:textId="77777777" w:rsidR="00B440E8" w:rsidRDefault="00B440E8">
      <w:pPr>
        <w:spacing w:after="0" w:line="240" w:lineRule="auto"/>
      </w:pPr>
      <w:r>
        <w:separator/>
      </w:r>
    </w:p>
  </w:footnote>
  <w:footnote w:type="continuationSeparator" w:id="0">
    <w:p w14:paraId="42EA310F" w14:textId="77777777" w:rsidR="00B440E8" w:rsidRDefault="00B440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FD089" w14:textId="77777777" w:rsidR="009E03B3" w:rsidRDefault="007E0456">
    <w:pPr>
      <w:spacing w:after="0" w:line="240" w:lineRule="auto"/>
      <w:jc w:val="center"/>
      <w:rPr>
        <w:b/>
        <w:color w:val="000000"/>
        <w:sz w:val="28"/>
        <w:szCs w:val="28"/>
      </w:rPr>
    </w:pPr>
    <w:r>
      <w:rPr>
        <w:b/>
        <w:noProof/>
        <w:color w:val="000000"/>
        <w:sz w:val="28"/>
        <w:szCs w:val="28"/>
      </w:rPr>
      <w:drawing>
        <wp:anchor distT="0" distB="0" distL="114300" distR="114300" simplePos="0" relativeHeight="251658240" behindDoc="0" locked="0" layoutInCell="1" hidden="0" allowOverlap="1" wp14:anchorId="699923B6" wp14:editId="32FBF6BA">
          <wp:simplePos x="0" y="0"/>
          <wp:positionH relativeFrom="margin">
            <wp:posOffset>2758440</wp:posOffset>
          </wp:positionH>
          <wp:positionV relativeFrom="margin">
            <wp:posOffset>-1362074</wp:posOffset>
          </wp:positionV>
          <wp:extent cx="441325" cy="416560"/>
          <wp:effectExtent l="0" t="0" r="0" b="0"/>
          <wp:wrapSquare wrapText="bothSides" distT="0" distB="0" distL="114300" distR="114300"/>
          <wp:docPr id="4" name="image4.png" descr="repubblica_italiana_grigio"/>
          <wp:cNvGraphicFramePr/>
          <a:graphic xmlns:a="http://schemas.openxmlformats.org/drawingml/2006/main">
            <a:graphicData uri="http://schemas.openxmlformats.org/drawingml/2006/picture">
              <pic:pic xmlns:pic="http://schemas.openxmlformats.org/drawingml/2006/picture">
                <pic:nvPicPr>
                  <pic:cNvPr id="0" name="image4.png" descr="repubblica_italiana_grigio"/>
                  <pic:cNvPicPr preferRelativeResize="0"/>
                </pic:nvPicPr>
                <pic:blipFill>
                  <a:blip r:embed="rId1"/>
                  <a:srcRect/>
                  <a:stretch>
                    <a:fillRect/>
                  </a:stretch>
                </pic:blipFill>
                <pic:spPr>
                  <a:xfrm>
                    <a:off x="0" y="0"/>
                    <a:ext cx="441325" cy="416560"/>
                  </a:xfrm>
                  <a:prstGeom prst="rect">
                    <a:avLst/>
                  </a:prstGeom>
                  <a:ln/>
                </pic:spPr>
              </pic:pic>
            </a:graphicData>
          </a:graphic>
        </wp:anchor>
      </w:drawing>
    </w:r>
  </w:p>
  <w:p w14:paraId="2A9FD703" w14:textId="77777777" w:rsidR="009E03B3" w:rsidRDefault="007E0456">
    <w:pPr>
      <w:spacing w:after="0" w:line="240" w:lineRule="auto"/>
      <w:jc w:val="center"/>
      <w:rPr>
        <w:b/>
        <w:color w:val="000000"/>
        <w:sz w:val="28"/>
        <w:szCs w:val="28"/>
      </w:rPr>
    </w:pPr>
    <w:r>
      <w:rPr>
        <w:b/>
        <w:color w:val="000000"/>
        <w:sz w:val="28"/>
        <w:szCs w:val="28"/>
      </w:rPr>
      <w:t>ISTITUTO PROFESSIONALE STATALE INDUSTRIA ARTIGIANATO</w:t>
    </w:r>
    <w:r>
      <w:rPr>
        <w:noProof/>
      </w:rPr>
      <w:drawing>
        <wp:anchor distT="0" distB="0" distL="0" distR="0" simplePos="0" relativeHeight="251659264" behindDoc="1" locked="0" layoutInCell="1" hidden="0" allowOverlap="1" wp14:anchorId="07350FD8" wp14:editId="19AD95E2">
          <wp:simplePos x="0" y="0"/>
          <wp:positionH relativeFrom="column">
            <wp:posOffset>-174624</wp:posOffset>
          </wp:positionH>
          <wp:positionV relativeFrom="paragraph">
            <wp:posOffset>49530</wp:posOffset>
          </wp:positionV>
          <wp:extent cx="610235" cy="577850"/>
          <wp:effectExtent l="0" t="0" r="0" b="0"/>
          <wp:wrapNone/>
          <wp:docPr id="3" name="image3.png" descr="logo"/>
          <wp:cNvGraphicFramePr/>
          <a:graphic xmlns:a="http://schemas.openxmlformats.org/drawingml/2006/main">
            <a:graphicData uri="http://schemas.openxmlformats.org/drawingml/2006/picture">
              <pic:pic xmlns:pic="http://schemas.openxmlformats.org/drawingml/2006/picture">
                <pic:nvPicPr>
                  <pic:cNvPr id="0" name="image3.png" descr="logo"/>
                  <pic:cNvPicPr preferRelativeResize="0"/>
                </pic:nvPicPr>
                <pic:blipFill>
                  <a:blip r:embed="rId2"/>
                  <a:srcRect/>
                  <a:stretch>
                    <a:fillRect/>
                  </a:stretch>
                </pic:blipFill>
                <pic:spPr>
                  <a:xfrm>
                    <a:off x="0" y="0"/>
                    <a:ext cx="610235" cy="57785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335BAC5C" wp14:editId="5EF0142C">
          <wp:simplePos x="0" y="0"/>
          <wp:positionH relativeFrom="column">
            <wp:posOffset>5633720</wp:posOffset>
          </wp:positionH>
          <wp:positionV relativeFrom="paragraph">
            <wp:posOffset>35560</wp:posOffset>
          </wp:positionV>
          <wp:extent cx="675640" cy="600075"/>
          <wp:effectExtent l="0" t="0" r="0" b="0"/>
          <wp:wrapNone/>
          <wp:docPr id="2" name="image1.png" descr="C:\Documents and Settings\Administrator\Documenti\Immagini\A02-q8.jpg"/>
          <wp:cNvGraphicFramePr/>
          <a:graphic xmlns:a="http://schemas.openxmlformats.org/drawingml/2006/main">
            <a:graphicData uri="http://schemas.openxmlformats.org/drawingml/2006/picture">
              <pic:pic xmlns:pic="http://schemas.openxmlformats.org/drawingml/2006/picture">
                <pic:nvPicPr>
                  <pic:cNvPr id="0" name="image1.png" descr="C:\Documents and Settings\Administrator\Documenti\Immagini\A02-q8.jpg"/>
                  <pic:cNvPicPr preferRelativeResize="0"/>
                </pic:nvPicPr>
                <pic:blipFill>
                  <a:blip r:embed="rId3"/>
                  <a:srcRect/>
                  <a:stretch>
                    <a:fillRect/>
                  </a:stretch>
                </pic:blipFill>
                <pic:spPr>
                  <a:xfrm>
                    <a:off x="0" y="0"/>
                    <a:ext cx="675640" cy="600075"/>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3B42B227" wp14:editId="08B957AA">
              <wp:simplePos x="0" y="0"/>
              <wp:positionH relativeFrom="column">
                <wp:posOffset>-189229</wp:posOffset>
              </wp:positionH>
              <wp:positionV relativeFrom="paragraph">
                <wp:posOffset>35560</wp:posOffset>
              </wp:positionV>
              <wp:extent cx="673100" cy="592455"/>
              <wp:effectExtent l="10795" t="6985" r="11430" b="1016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592455"/>
                      </a:xfrm>
                      <a:prstGeom prst="rect">
                        <a:avLst/>
                      </a:prstGeom>
                      <a:noFill/>
                      <a:ln w="9525">
                        <a:solidFill>
                          <a:srgbClr val="000000"/>
                        </a:solidFill>
                        <a:miter lim="800000"/>
                        <a:headEnd/>
                        <a:tailEnd/>
                      </a:ln>
                    </wps:spPr>
                    <wps:txbx>
                      <w:txbxContent>
                        <w:p w14:paraId="4964D1E6" w14:textId="77777777" w:rsidR="00833939" w:rsidRDefault="00B440E8"/>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42B227" id="_x0000_t202" coordsize="21600,21600" o:spt="202" path="m,l,21600r21600,l21600,xe">
              <v:stroke joinstyle="miter"/>
              <v:path gradientshapeok="t" o:connecttype="rect"/>
            </v:shapetype>
            <v:shape id="Casella di testo 1" o:spid="_x0000_s1026" type="#_x0000_t202" style="position:absolute;left:0;text-align:left;margin-left:-14.9pt;margin-top:2.8pt;width:53pt;height:46.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S6KAIAAC4EAAAOAAAAZHJzL2Uyb0RvYy54bWysU8tu2zAQvBfoPxC817JdK4kFy0HqNEWB&#10;9AGk/YAVRUlEKS5L0pbcr++SchyjvRXVQSC5y9nZ2eHmduw1O0jnFZqSL2ZzzqQRWCvTlvz7t4c3&#10;N5z5AKYGjUaW/Cg9v92+frUZbCGX2KGupWMEYnwx2JJ3Idgiy7zoZA9+hlYaCjboegi0dW1WOxgI&#10;vdfZcj6/ygZ0tXUopPd0ej8F+TbhN40U4UvTeBmYLjlxC+nv0r+K/2y7gaJ1YDslTjTgH1j0oAwV&#10;PUPdQwC2d+ovqF4Jhx6bMBPYZ9g0SsjUA3WzmP/RzVMHVqZeSBxvzzL5/wcrPh++OqZqmh1nBnoa&#10;0Q681BpYrViQPiBbRJUG6wtKfrKUHsZ3OMYbsWNvH1H88MzgrgPTyjvncOgk1MQy3cwurk44PoJU&#10;wyesqRzsAyagsXF9BCRRGKHTtI7nCckxMEGHV9dvF3OKCArl6+UqzyO3DIrny9b58EFiz+Ki5I4M&#10;kMDh8OjDlPqcEmsZfFBaJxNow4aSr/NlPrWFWtUxmHp0bbXTjh0g2ih9p7r+Mq1XgcysVV/ym3MS&#10;FFGM96ZOVQIoPa2JtDbEPaoTBZmkCWM1UmI8rLA+kk4OJ9PSI6NFh+4XZwMZtuT+5x6c5Ex/NKT1&#10;erFaRYenzSq/XtLGXUaqywgYQVAlD5xNy12YXsXeOtV2VGmarsE7mk+jknYvrE68yZRJ/dMDiq6/&#10;3Kesl2e+/Q0AAP//AwBQSwMEFAAGAAgAAAAhAEXggKLcAAAABwEAAA8AAABkcnMvZG93bnJldi54&#10;bWxMzsFOg0AQBuC7ie+wGRNv7SKNUJClMVbvilWvCzsFIjtL2G2LfXqnJz1O/pl/vmIz20EccfK9&#10;IwV3ywgEUuNMT62C3fvLYg3CB01GD45QwQ962JTXV4XOjTvRGx6r0AouIZ9rBV0IYy6lbzq02i/d&#10;iMTZ3k1WBx6nVppJn7jcDjKOokRa3RN/6PSITx0239XBMiP+2q22rxWmqa5X2+fzR7b/HJS6vZkf&#10;H0AEnMPfMlz4fAMlm2p3IOPFoGARZ0wPCu4TEJynSQyiVpCtM5BlIf/7y18AAAD//wMAUEsBAi0A&#10;FAAGAAgAAAAhALaDOJL+AAAA4QEAABMAAAAAAAAAAAAAAAAAAAAAAFtDb250ZW50X1R5cGVzXS54&#10;bWxQSwECLQAUAAYACAAAACEAOP0h/9YAAACUAQAACwAAAAAAAAAAAAAAAAAvAQAAX3JlbHMvLnJl&#10;bHNQSwECLQAUAAYACAAAACEACaFEuigCAAAuBAAADgAAAAAAAAAAAAAAAAAuAgAAZHJzL2Uyb0Rv&#10;Yy54bWxQSwECLQAUAAYACAAAACEAReCAotwAAAAHAQAADwAAAAAAAAAAAAAAAACCBAAAZHJzL2Rv&#10;d25yZXYueG1sUEsFBgAAAAAEAAQA8wAAAIsFAAAAAA==&#10;" filled="f">
              <v:textbox>
                <w:txbxContent>
                  <w:p w14:paraId="4964D1E6" w14:textId="77777777" w:rsidR="00833939" w:rsidRDefault="0099240A"/>
                </w:txbxContent>
              </v:textbox>
            </v:shape>
          </w:pict>
        </mc:Fallback>
      </mc:AlternateContent>
    </w:r>
  </w:p>
  <w:p w14:paraId="51084D41" w14:textId="77777777" w:rsidR="009E03B3" w:rsidRDefault="007E0456">
    <w:pPr>
      <w:spacing w:after="0" w:line="240" w:lineRule="auto"/>
      <w:jc w:val="center"/>
      <w:rPr>
        <w:b/>
        <w:color w:val="000000"/>
        <w:sz w:val="28"/>
        <w:szCs w:val="28"/>
      </w:rPr>
    </w:pPr>
    <w:r>
      <w:rPr>
        <w:b/>
        <w:color w:val="000000"/>
        <w:sz w:val="28"/>
        <w:szCs w:val="28"/>
      </w:rPr>
      <w:t>“ANTONIO PARMA”</w:t>
    </w:r>
  </w:p>
  <w:p w14:paraId="4688952C" w14:textId="77777777" w:rsidR="009E03B3" w:rsidRDefault="007E0456">
    <w:pPr>
      <w:spacing w:after="0" w:line="240" w:lineRule="auto"/>
      <w:jc w:val="center"/>
      <w:rPr>
        <w:color w:val="000000"/>
        <w:sz w:val="20"/>
        <w:szCs w:val="20"/>
      </w:rPr>
    </w:pPr>
    <w:r>
      <w:rPr>
        <w:color w:val="000000"/>
        <w:sz w:val="20"/>
        <w:szCs w:val="20"/>
      </w:rPr>
      <w:t xml:space="preserve">Via Mantegazza N. 25 - 21047 Saronno (VA) </w:t>
    </w:r>
    <w:proofErr w:type="gramStart"/>
    <w:r>
      <w:rPr>
        <w:color w:val="000000"/>
        <w:sz w:val="20"/>
        <w:szCs w:val="20"/>
      </w:rPr>
      <w:t xml:space="preserve">–  </w:t>
    </w:r>
    <w:proofErr w:type="spellStart"/>
    <w:r>
      <w:rPr>
        <w:color w:val="000000"/>
        <w:sz w:val="20"/>
        <w:szCs w:val="20"/>
      </w:rPr>
      <w:t>Tel</w:t>
    </w:r>
    <w:proofErr w:type="spellEnd"/>
    <w:proofErr w:type="gramEnd"/>
    <w:r>
      <w:rPr>
        <w:color w:val="000000"/>
        <w:sz w:val="20"/>
        <w:szCs w:val="20"/>
      </w:rPr>
      <w:t>: 02 9600030 – Fax: 02 9624622</w:t>
    </w:r>
  </w:p>
  <w:p w14:paraId="00CF9BAB" w14:textId="77777777" w:rsidR="009E03B3" w:rsidRDefault="007E0456">
    <w:pPr>
      <w:spacing w:after="0"/>
      <w:jc w:val="center"/>
      <w:rPr>
        <w:color w:val="000000"/>
        <w:sz w:val="20"/>
        <w:szCs w:val="20"/>
        <w:u w:val="single"/>
      </w:rPr>
    </w:pPr>
    <w:proofErr w:type="gramStart"/>
    <w:r>
      <w:rPr>
        <w:color w:val="000000"/>
        <w:sz w:val="20"/>
        <w:szCs w:val="20"/>
      </w:rPr>
      <w:t>sito</w:t>
    </w:r>
    <w:proofErr w:type="gramEnd"/>
    <w:r>
      <w:rPr>
        <w:color w:val="000000"/>
        <w:sz w:val="20"/>
        <w:szCs w:val="20"/>
      </w:rPr>
      <w:t xml:space="preserve"> internet: </w:t>
    </w:r>
    <w:hyperlink r:id="rId4">
      <w:r>
        <w:rPr>
          <w:color w:val="000000"/>
          <w:u w:val="single"/>
        </w:rPr>
        <w:t>www.ipsiasar.it</w:t>
      </w:r>
    </w:hyperlink>
    <w:r>
      <w:rPr>
        <w:color w:val="000000"/>
      </w:rPr>
      <w:t xml:space="preserve"> – </w:t>
    </w:r>
    <w:r>
      <w:rPr>
        <w:color w:val="000000"/>
        <w:sz w:val="20"/>
        <w:szCs w:val="20"/>
      </w:rPr>
      <w:t xml:space="preserve">e-mail: </w:t>
    </w:r>
    <w:r>
      <w:rPr>
        <w:color w:val="000000"/>
        <w:u w:val="single"/>
      </w:rPr>
      <w:t>vari04000e@istruzione.it</w:t>
    </w:r>
    <w:r>
      <w:rPr>
        <w:color w:val="000000"/>
      </w:rPr>
      <w:t xml:space="preserve"> -</w:t>
    </w:r>
    <w:r>
      <w:rPr>
        <w:color w:val="000000"/>
        <w:sz w:val="20"/>
        <w:szCs w:val="20"/>
      </w:rPr>
      <w:t xml:space="preserve"> </w:t>
    </w:r>
    <w:hyperlink r:id="rId5">
      <w:r>
        <w:rPr>
          <w:color w:val="000000"/>
          <w:sz w:val="20"/>
          <w:szCs w:val="20"/>
          <w:u w:val="single"/>
        </w:rPr>
        <w:t>vari04000e@pec.istruzione.it</w:t>
      </w:r>
    </w:hyperlink>
  </w:p>
  <w:p w14:paraId="3793AB11" w14:textId="77777777" w:rsidR="009E03B3" w:rsidRDefault="007E0456">
    <w:pPr>
      <w:spacing w:after="0"/>
      <w:jc w:val="center"/>
      <w:rPr>
        <w:color w:val="000000"/>
        <w:sz w:val="20"/>
        <w:szCs w:val="20"/>
      </w:rPr>
    </w:pPr>
    <w:r>
      <w:rPr>
        <w:color w:val="000000"/>
        <w:sz w:val="20"/>
        <w:szCs w:val="20"/>
      </w:rPr>
      <w:t>C.F. 85001640128 – C.M. VARI04000E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13397"/>
    <w:multiLevelType w:val="multilevel"/>
    <w:tmpl w:val="DDC445EA"/>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966CFD"/>
    <w:multiLevelType w:val="multilevel"/>
    <w:tmpl w:val="EC842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9D95E52"/>
    <w:multiLevelType w:val="multilevel"/>
    <w:tmpl w:val="7E30953C"/>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3B3"/>
    <w:rsid w:val="000B5AC1"/>
    <w:rsid w:val="001600CD"/>
    <w:rsid w:val="00167F15"/>
    <w:rsid w:val="001A6B08"/>
    <w:rsid w:val="001E0CCF"/>
    <w:rsid w:val="002E141F"/>
    <w:rsid w:val="002E370B"/>
    <w:rsid w:val="002F00A0"/>
    <w:rsid w:val="00385A52"/>
    <w:rsid w:val="003A3B5B"/>
    <w:rsid w:val="003C3C61"/>
    <w:rsid w:val="003F0DC7"/>
    <w:rsid w:val="00483828"/>
    <w:rsid w:val="004845AA"/>
    <w:rsid w:val="00577476"/>
    <w:rsid w:val="006463FE"/>
    <w:rsid w:val="006747F7"/>
    <w:rsid w:val="00695388"/>
    <w:rsid w:val="00696F24"/>
    <w:rsid w:val="006B4966"/>
    <w:rsid w:val="006C3FEB"/>
    <w:rsid w:val="006E4886"/>
    <w:rsid w:val="006F414E"/>
    <w:rsid w:val="00710688"/>
    <w:rsid w:val="00774183"/>
    <w:rsid w:val="007A665A"/>
    <w:rsid w:val="007E0456"/>
    <w:rsid w:val="00862D7A"/>
    <w:rsid w:val="00893819"/>
    <w:rsid w:val="009519F3"/>
    <w:rsid w:val="009820A0"/>
    <w:rsid w:val="0099240A"/>
    <w:rsid w:val="009B6A23"/>
    <w:rsid w:val="009E03B3"/>
    <w:rsid w:val="00A73565"/>
    <w:rsid w:val="00A7438C"/>
    <w:rsid w:val="00A94302"/>
    <w:rsid w:val="00AD1C39"/>
    <w:rsid w:val="00AD691C"/>
    <w:rsid w:val="00AF1F94"/>
    <w:rsid w:val="00B440E8"/>
    <w:rsid w:val="00B57561"/>
    <w:rsid w:val="00B71A85"/>
    <w:rsid w:val="00BD53CE"/>
    <w:rsid w:val="00C56E02"/>
    <w:rsid w:val="00C62546"/>
    <w:rsid w:val="00C65872"/>
    <w:rsid w:val="00CB5141"/>
    <w:rsid w:val="00CF21A0"/>
    <w:rsid w:val="00CF7DD7"/>
    <w:rsid w:val="00DE72FC"/>
    <w:rsid w:val="00E23747"/>
    <w:rsid w:val="00E24322"/>
    <w:rsid w:val="00E442AA"/>
    <w:rsid w:val="00EA3F11"/>
    <w:rsid w:val="00EE7DF9"/>
    <w:rsid w:val="00F91FE1"/>
    <w:rsid w:val="00F9434D"/>
    <w:rsid w:val="00FF587D"/>
    <w:rsid w:val="00FF5F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7249"/>
  <w15:docId w15:val="{E3613DE5-2A5C-4274-90B0-5098D66F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pPr>
      <w:keepNext/>
      <w:spacing w:after="0" w:line="240" w:lineRule="auto"/>
      <w:jc w:val="center"/>
      <w:outlineLvl w:val="0"/>
    </w:pPr>
    <w:rPr>
      <w:rFonts w:ascii="Tahoma" w:eastAsia="Tahoma" w:hAnsi="Tahoma" w:cs="Tahoma"/>
      <w:b/>
      <w:i/>
      <w:sz w:val="20"/>
      <w:szCs w:val="20"/>
    </w:rPr>
  </w:style>
  <w:style w:type="paragraph" w:styleId="Titolo2">
    <w:name w:val="heading 2"/>
    <w:basedOn w:val="Normale"/>
    <w:next w:val="Normale"/>
    <w:uiPriority w:val="9"/>
    <w:unhideWhenUsed/>
    <w:qFormat/>
    <w:pPr>
      <w:keepNext/>
      <w:spacing w:after="0" w:line="240" w:lineRule="auto"/>
      <w:jc w:val="center"/>
      <w:outlineLvl w:val="1"/>
    </w:pPr>
    <w:rPr>
      <w:rFonts w:ascii="Tahoma" w:eastAsia="Tahoma" w:hAnsi="Tahoma" w:cs="Tahoma"/>
      <w:b/>
      <w:sz w:val="20"/>
      <w:szCs w:val="20"/>
      <w:u w:val="single"/>
    </w:rPr>
  </w:style>
  <w:style w:type="paragraph" w:styleId="Titolo3">
    <w:name w:val="heading 3"/>
    <w:basedOn w:val="Normale"/>
    <w:next w:val="Normale"/>
    <w:uiPriority w:val="9"/>
    <w:unhideWhenUsed/>
    <w:qFormat/>
    <w:pPr>
      <w:keepNext/>
      <w:spacing w:before="80" w:after="0" w:line="360" w:lineRule="auto"/>
      <w:jc w:val="center"/>
      <w:outlineLvl w:val="2"/>
    </w:pPr>
    <w:rPr>
      <w:rFonts w:ascii="Times New Roman" w:eastAsia="Times New Roman" w:hAnsi="Times New Roman" w:cs="Times New Roman"/>
      <w:b/>
      <w:sz w:val="24"/>
      <w:szCs w:val="24"/>
    </w:rPr>
  </w:style>
  <w:style w:type="paragraph" w:styleId="Titolo4">
    <w:name w:val="heading 4"/>
    <w:basedOn w:val="Normale"/>
    <w:next w:val="Normale"/>
    <w:uiPriority w:val="9"/>
    <w:unhideWhenUsed/>
    <w:qFormat/>
    <w:pPr>
      <w:keepNext/>
      <w:keepLines/>
      <w:spacing w:before="240" w:after="40"/>
      <w:outlineLvl w:val="3"/>
    </w:pPr>
    <w:rPr>
      <w:b/>
      <w:sz w:val="24"/>
      <w:szCs w:val="24"/>
    </w:rPr>
  </w:style>
  <w:style w:type="paragraph" w:styleId="Titolo5">
    <w:name w:val="heading 5"/>
    <w:basedOn w:val="Normale"/>
    <w:next w:val="Normale"/>
    <w:uiPriority w:val="9"/>
    <w:unhideWhenUsed/>
    <w:qFormat/>
    <w:pPr>
      <w:keepNext/>
      <w:spacing w:after="0" w:line="240" w:lineRule="auto"/>
      <w:jc w:val="right"/>
      <w:outlineLvl w:val="4"/>
    </w:pPr>
    <w:rPr>
      <w:rFonts w:ascii="Tahoma" w:eastAsia="Tahoma" w:hAnsi="Tahoma" w:cs="Tahoma"/>
      <w:sz w:val="20"/>
      <w:szCs w:val="20"/>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Paragrafoelenco">
    <w:name w:val="List Paragraph"/>
    <w:basedOn w:val="Normale"/>
    <w:uiPriority w:val="34"/>
    <w:qFormat/>
    <w:rsid w:val="00A94302"/>
    <w:pPr>
      <w:ind w:left="720"/>
      <w:contextualSpacing/>
    </w:pPr>
  </w:style>
  <w:style w:type="character" w:customStyle="1" w:styleId="Titolo1Carattere">
    <w:name w:val="Titolo 1 Carattere"/>
    <w:basedOn w:val="Carpredefinitoparagrafo"/>
    <w:link w:val="Titolo1"/>
    <w:uiPriority w:val="9"/>
    <w:rsid w:val="009519F3"/>
    <w:rPr>
      <w:rFonts w:ascii="Tahoma" w:eastAsia="Tahoma" w:hAnsi="Tahoma" w:cs="Tahoma"/>
      <w:b/>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vari04000e@pec.istruzione.it" TargetMode="External"/><Relationship Id="rId4" Type="http://schemas.openxmlformats.org/officeDocument/2006/relationships/hyperlink" Target="http://www.ipsiasa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1870</Words>
  <Characters>10665</Characters>
  <Application>Microsoft Office Word</Application>
  <DocSecurity>0</DocSecurity>
  <Lines>88</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Account Microsoft</cp:lastModifiedBy>
  <cp:revision>2</cp:revision>
  <dcterms:created xsi:type="dcterms:W3CDTF">2020-11-09T23:44:00Z</dcterms:created>
  <dcterms:modified xsi:type="dcterms:W3CDTF">2020-11-09T23:44:00Z</dcterms:modified>
</cp:coreProperties>
</file>