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F80B" w14:textId="77777777" w:rsidR="0033466A" w:rsidRDefault="0033466A">
      <w:pPr>
        <w:tabs>
          <w:tab w:val="left" w:pos="660"/>
          <w:tab w:val="center" w:pos="4819"/>
          <w:tab w:val="left" w:pos="6645"/>
        </w:tabs>
        <w:spacing w:after="0" w:line="240" w:lineRule="auto"/>
        <w:rPr>
          <w:sz w:val="24"/>
          <w:szCs w:val="24"/>
        </w:rPr>
      </w:pPr>
    </w:p>
    <w:p w14:paraId="5CBF93DD" w14:textId="77777777" w:rsidR="0033466A" w:rsidRDefault="0033466A">
      <w:pPr>
        <w:tabs>
          <w:tab w:val="left" w:pos="660"/>
          <w:tab w:val="center" w:pos="4819"/>
          <w:tab w:val="left" w:pos="6645"/>
        </w:tabs>
        <w:spacing w:after="0" w:line="240" w:lineRule="auto"/>
        <w:rPr>
          <w:sz w:val="24"/>
          <w:szCs w:val="24"/>
        </w:rPr>
      </w:pPr>
    </w:p>
    <w:p w14:paraId="3C986545" w14:textId="77777777" w:rsidR="0033466A" w:rsidRDefault="0033466A"/>
    <w:p w14:paraId="3D71D5B1" w14:textId="22329C8C" w:rsidR="0033466A" w:rsidRDefault="00E91E18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PIANO DI LAVORO ANNUALE  2021</w:t>
      </w:r>
      <w:r>
        <w:rPr>
          <w:i w:val="0"/>
          <w:sz w:val="28"/>
          <w:szCs w:val="28"/>
        </w:rPr>
        <w:t>-2022</w:t>
      </w:r>
    </w:p>
    <w:p w14:paraId="531FC808" w14:textId="77777777" w:rsidR="0033466A" w:rsidRDefault="00E91E18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</w:rPr>
      </w:pPr>
      <w:r>
        <w:rPr>
          <w:i w:val="0"/>
        </w:rPr>
        <w:tab/>
      </w:r>
    </w:p>
    <w:p w14:paraId="0549C7DB" w14:textId="77777777" w:rsidR="0033466A" w:rsidRDefault="0033466A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</w:rPr>
      </w:pP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5226"/>
        <w:gridCol w:w="772"/>
        <w:gridCol w:w="1234"/>
        <w:gridCol w:w="1382"/>
      </w:tblGrid>
      <w:tr w:rsidR="0033466A" w14:paraId="5A0332F8" w14:textId="77777777">
        <w:tc>
          <w:tcPr>
            <w:tcW w:w="124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7A84D414" w14:textId="77777777" w:rsidR="0033466A" w:rsidRDefault="00E91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DOCENTE/I</w:t>
            </w:r>
          </w:p>
        </w:tc>
        <w:tc>
          <w:tcPr>
            <w:tcW w:w="52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C8F3F5" w14:textId="52ABE6BF" w:rsidR="0033466A" w:rsidRDefault="00E91E1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Alessandro Urbani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43DF09" w14:textId="77777777" w:rsidR="0033466A" w:rsidRDefault="00E91E18">
            <w:pPr>
              <w:pStyle w:val="Titolo5"/>
              <w:jc w:val="left"/>
            </w:pPr>
            <w:r>
              <w:t>Classe</w:t>
            </w:r>
          </w:p>
        </w:tc>
        <w:tc>
          <w:tcPr>
            <w:tcW w:w="2616" w:type="dxa"/>
            <w:gridSpan w:val="2"/>
            <w:tcBorders>
              <w:left w:val="single" w:sz="4" w:space="0" w:color="000000"/>
            </w:tcBorders>
          </w:tcPr>
          <w:p w14:paraId="12D03EBA" w14:textId="33A9F783" w:rsidR="0033466A" w:rsidRDefault="00E91E18">
            <w:pPr>
              <w:pStyle w:val="Titolo1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3A</w:t>
            </w:r>
            <w:r>
              <w:rPr>
                <w:b w:val="0"/>
                <w:i w:val="0"/>
                <w:sz w:val="28"/>
                <w:szCs w:val="28"/>
              </w:rPr>
              <w:t>FM</w:t>
            </w:r>
          </w:p>
        </w:tc>
      </w:tr>
      <w:tr w:rsidR="0033466A" w14:paraId="161BA6C9" w14:textId="77777777">
        <w:tc>
          <w:tcPr>
            <w:tcW w:w="1240" w:type="dxa"/>
            <w:shd w:val="clear" w:color="auto" w:fill="F2F2F2"/>
            <w:vAlign w:val="center"/>
          </w:tcPr>
          <w:p w14:paraId="47C74649" w14:textId="77777777" w:rsidR="0033466A" w:rsidRDefault="00334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14:paraId="42E03177" w14:textId="77777777" w:rsidR="0033466A" w:rsidRDefault="00E91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Materia</w:t>
            </w:r>
          </w:p>
          <w:p w14:paraId="2DD67EFE" w14:textId="77777777" w:rsidR="0033466A" w:rsidRDefault="00334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5226" w:type="dxa"/>
            <w:vAlign w:val="center"/>
          </w:tcPr>
          <w:p w14:paraId="18D2AB2B" w14:textId="77777777" w:rsidR="0033466A" w:rsidRDefault="00E91E1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Italiano</w:t>
            </w:r>
          </w:p>
        </w:tc>
        <w:tc>
          <w:tcPr>
            <w:tcW w:w="2006" w:type="dxa"/>
            <w:gridSpan w:val="2"/>
            <w:shd w:val="clear" w:color="auto" w:fill="F2F2F2"/>
            <w:vAlign w:val="center"/>
          </w:tcPr>
          <w:p w14:paraId="64FD62BE" w14:textId="77777777" w:rsidR="0033466A" w:rsidRDefault="00E91E1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Durata del corso (h)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>(h/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sett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)*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>33</w:t>
            </w:r>
          </w:p>
        </w:tc>
        <w:tc>
          <w:tcPr>
            <w:tcW w:w="1382" w:type="dxa"/>
          </w:tcPr>
          <w:p w14:paraId="67C1EFDC" w14:textId="77777777" w:rsidR="0033466A" w:rsidRDefault="00E91E18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132</w:t>
            </w:r>
          </w:p>
        </w:tc>
      </w:tr>
    </w:tbl>
    <w:p w14:paraId="3DDA3B05" w14:textId="77777777" w:rsidR="0033466A" w:rsidRDefault="0033466A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b w:val="0"/>
          <w:i w:val="0"/>
          <w:sz w:val="22"/>
          <w:szCs w:val="22"/>
        </w:rPr>
      </w:pPr>
    </w:p>
    <w:p w14:paraId="78170C06" w14:textId="77777777" w:rsidR="0033466A" w:rsidRDefault="00E91E18">
      <w:pPr>
        <w:pStyle w:val="Titolo1"/>
        <w:tabs>
          <w:tab w:val="left" w:pos="1690"/>
          <w:tab w:val="left" w:pos="5380"/>
          <w:tab w:val="left" w:pos="9070"/>
        </w:tabs>
        <w:jc w:val="left"/>
      </w:pPr>
      <w:r>
        <w:rPr>
          <w:i w:val="0"/>
        </w:rPr>
        <w:t xml:space="preserve"> Quadro d’insieme dei moduli didattici</w:t>
      </w:r>
      <w:r>
        <w:rPr>
          <w:i w:val="0"/>
        </w:rPr>
        <w:br/>
      </w:r>
    </w:p>
    <w:tbl>
      <w:tblPr>
        <w:tblStyle w:val="a0"/>
        <w:tblW w:w="99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1976"/>
        <w:gridCol w:w="4902"/>
        <w:gridCol w:w="1134"/>
        <w:gridCol w:w="1212"/>
      </w:tblGrid>
      <w:tr w:rsidR="0033466A" w14:paraId="25A9FEF9" w14:textId="77777777">
        <w:trPr>
          <w:trHeight w:val="237"/>
        </w:trPr>
        <w:tc>
          <w:tcPr>
            <w:tcW w:w="743" w:type="dxa"/>
            <w:shd w:val="clear" w:color="auto" w:fill="F2F2F2"/>
          </w:tcPr>
          <w:p w14:paraId="273540E3" w14:textId="77777777" w:rsidR="0033466A" w:rsidRDefault="00E91E1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N</w:t>
            </w:r>
          </w:p>
        </w:tc>
        <w:tc>
          <w:tcPr>
            <w:tcW w:w="1976" w:type="dxa"/>
            <w:shd w:val="clear" w:color="auto" w:fill="F2F2F2"/>
          </w:tcPr>
          <w:p w14:paraId="4106FDEF" w14:textId="77777777" w:rsidR="0033466A" w:rsidRDefault="00E91E1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Modulo didattico</w:t>
            </w:r>
          </w:p>
        </w:tc>
        <w:tc>
          <w:tcPr>
            <w:tcW w:w="4902" w:type="dxa"/>
            <w:shd w:val="clear" w:color="auto" w:fill="F2F2F2"/>
          </w:tcPr>
          <w:p w14:paraId="44489FE0" w14:textId="77777777" w:rsidR="0033466A" w:rsidRDefault="00E91E1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Competenza/e</w:t>
            </w:r>
          </w:p>
        </w:tc>
        <w:tc>
          <w:tcPr>
            <w:tcW w:w="1134" w:type="dxa"/>
            <w:shd w:val="clear" w:color="auto" w:fill="F2F2F2"/>
          </w:tcPr>
          <w:p w14:paraId="312A3D5A" w14:textId="77777777" w:rsidR="0033466A" w:rsidRDefault="00E91E1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Cod.</w:t>
            </w:r>
          </w:p>
        </w:tc>
        <w:tc>
          <w:tcPr>
            <w:tcW w:w="1212" w:type="dxa"/>
            <w:shd w:val="clear" w:color="auto" w:fill="F2F2F2"/>
          </w:tcPr>
          <w:p w14:paraId="3C806B87" w14:textId="77777777" w:rsidR="0033466A" w:rsidRDefault="00E91E18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Tempi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eastAsia="Tahoma" w:hAnsi="Tahoma" w:cs="Tahoma"/>
                <w:sz w:val="20"/>
                <w:szCs w:val="20"/>
              </w:rPr>
              <w:t>(ore- sett. Periodo)</w:t>
            </w:r>
          </w:p>
        </w:tc>
      </w:tr>
      <w:tr w:rsidR="0033466A" w14:paraId="6CD54A20" w14:textId="77777777">
        <w:trPr>
          <w:trHeight w:val="1684"/>
        </w:trPr>
        <w:tc>
          <w:tcPr>
            <w:tcW w:w="743" w:type="dxa"/>
          </w:tcPr>
          <w:p w14:paraId="05A763A3" w14:textId="77777777" w:rsidR="0033466A" w:rsidRDefault="0033466A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1A61B24" w14:textId="77777777" w:rsidR="0033466A" w:rsidRDefault="00E91E1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1976" w:type="dxa"/>
          </w:tcPr>
          <w:p w14:paraId="5C6BED06" w14:textId="77777777" w:rsidR="0033466A" w:rsidRDefault="00E91E1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INTRODUZIONE ALLA LETTERATURA ITALIANA</w:t>
            </w:r>
          </w:p>
          <w:p w14:paraId="3370DAD2" w14:textId="77777777" w:rsidR="0033466A" w:rsidRDefault="0033466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902" w:type="dxa"/>
          </w:tcPr>
          <w:p w14:paraId="0B876EDA" w14:textId="77777777" w:rsidR="0033466A" w:rsidRDefault="00E91E1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Leggere e comprendere testi letterari in lingua italiana</w:t>
            </w:r>
          </w:p>
          <w:p w14:paraId="65B45C63" w14:textId="77777777" w:rsidR="0033466A" w:rsidRDefault="0033466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492ED6" w14:textId="77777777" w:rsidR="0033466A" w:rsidRDefault="0033466A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9969EA9" w14:textId="77777777" w:rsidR="0033466A" w:rsidRDefault="00E91E1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L2</w:t>
            </w:r>
          </w:p>
        </w:tc>
        <w:tc>
          <w:tcPr>
            <w:tcW w:w="1212" w:type="dxa"/>
          </w:tcPr>
          <w:p w14:paraId="625187D8" w14:textId="77777777" w:rsidR="0033466A" w:rsidRDefault="00E91E1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 ore settembre-maggio</w:t>
            </w:r>
          </w:p>
        </w:tc>
      </w:tr>
      <w:tr w:rsidR="0033466A" w14:paraId="6FD28111" w14:textId="77777777">
        <w:trPr>
          <w:trHeight w:val="1122"/>
        </w:trPr>
        <w:tc>
          <w:tcPr>
            <w:tcW w:w="743" w:type="dxa"/>
          </w:tcPr>
          <w:p w14:paraId="4D89939A" w14:textId="77777777" w:rsidR="0033466A" w:rsidRDefault="0033466A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1F05D07" w14:textId="77777777" w:rsidR="0033466A" w:rsidRDefault="00E91E1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1976" w:type="dxa"/>
          </w:tcPr>
          <w:p w14:paraId="6D2DA677" w14:textId="77777777" w:rsidR="0033466A" w:rsidRDefault="00E91E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INTRODUZIONE AL MONDO DEL LAVORO </w:t>
            </w:r>
          </w:p>
        </w:tc>
        <w:tc>
          <w:tcPr>
            <w:tcW w:w="4902" w:type="dxa"/>
          </w:tcPr>
          <w:p w14:paraId="0B5803AB" w14:textId="77777777" w:rsidR="0033466A" w:rsidRDefault="00E91E1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Comunicare in lingua italiana, in contesti personali, professionali e di vita</w:t>
            </w:r>
          </w:p>
          <w:p w14:paraId="4A9161E8" w14:textId="77777777" w:rsidR="0033466A" w:rsidRDefault="0033466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65D041" w14:textId="77777777" w:rsidR="0033466A" w:rsidRDefault="00E91E1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L2</w:t>
            </w:r>
          </w:p>
        </w:tc>
        <w:tc>
          <w:tcPr>
            <w:tcW w:w="1212" w:type="dxa"/>
          </w:tcPr>
          <w:p w14:paraId="4AF338AF" w14:textId="77777777" w:rsidR="0033466A" w:rsidRDefault="00E91E1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40 settembre- maggio</w:t>
            </w:r>
          </w:p>
        </w:tc>
      </w:tr>
      <w:tr w:rsidR="0033466A" w14:paraId="30120428" w14:textId="77777777">
        <w:trPr>
          <w:trHeight w:val="947"/>
        </w:trPr>
        <w:tc>
          <w:tcPr>
            <w:tcW w:w="743" w:type="dxa"/>
          </w:tcPr>
          <w:p w14:paraId="79AE4DCD" w14:textId="77777777" w:rsidR="0033466A" w:rsidRDefault="00E91E1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14:paraId="2EEBAF94" w14:textId="77777777" w:rsidR="0033466A" w:rsidRDefault="00E91E1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GRAMMATICA E SCRITTURA</w:t>
            </w:r>
          </w:p>
        </w:tc>
        <w:tc>
          <w:tcPr>
            <w:tcW w:w="4902" w:type="dxa"/>
          </w:tcPr>
          <w:p w14:paraId="22BB8F38" w14:textId="77777777" w:rsidR="0033466A" w:rsidRDefault="00E91E1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Comunicare in forma scritta in lingua italiana, in contesti personali, professionali e di vita</w:t>
            </w:r>
          </w:p>
          <w:p w14:paraId="107211A4" w14:textId="77777777" w:rsidR="0033466A" w:rsidRDefault="0033466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1B8032" w14:textId="77777777" w:rsidR="0033466A" w:rsidRDefault="00E91E1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L2</w:t>
            </w:r>
          </w:p>
        </w:tc>
        <w:tc>
          <w:tcPr>
            <w:tcW w:w="1212" w:type="dxa"/>
          </w:tcPr>
          <w:p w14:paraId="5111B9CE" w14:textId="77777777" w:rsidR="0033466A" w:rsidRDefault="00E91E1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 ore settembre-maggio</w:t>
            </w:r>
          </w:p>
        </w:tc>
      </w:tr>
    </w:tbl>
    <w:p w14:paraId="3E3647BA" w14:textId="77777777" w:rsidR="0033466A" w:rsidRDefault="0033466A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sz w:val="28"/>
          <w:szCs w:val="28"/>
        </w:rPr>
      </w:pPr>
    </w:p>
    <w:p w14:paraId="436A7234" w14:textId="77777777" w:rsidR="0033466A" w:rsidRDefault="00E91E18">
      <w:pPr>
        <w:spacing w:after="0" w:line="240" w:lineRule="auto"/>
        <w:rPr>
          <w:rFonts w:ascii="Tahoma" w:eastAsia="Tahoma" w:hAnsi="Tahoma" w:cs="Tahoma"/>
          <w:b/>
          <w:sz w:val="28"/>
          <w:szCs w:val="28"/>
        </w:rPr>
      </w:pPr>
      <w:r>
        <w:br w:type="page"/>
      </w:r>
    </w:p>
    <w:p w14:paraId="65AC013E" w14:textId="77777777" w:rsidR="0033466A" w:rsidRDefault="00E91E18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</w:pPr>
      <w:r>
        <w:rPr>
          <w:i w:val="0"/>
        </w:rPr>
        <w:lastRenderedPageBreak/>
        <w:t>Descrizione in dettaglio di ciascun modulo</w:t>
      </w:r>
      <w:r>
        <w:rPr>
          <w:i w:val="0"/>
        </w:rPr>
        <w:br/>
      </w:r>
    </w:p>
    <w:tbl>
      <w:tblPr>
        <w:tblStyle w:val="a1"/>
        <w:tblW w:w="994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33466A" w14:paraId="53194167" w14:textId="77777777">
        <w:tc>
          <w:tcPr>
            <w:tcW w:w="1136" w:type="dxa"/>
            <w:tcBorders>
              <w:bottom w:val="single" w:sz="12" w:space="0" w:color="000000"/>
            </w:tcBorders>
            <w:shd w:val="clear" w:color="auto" w:fill="F2F2F2"/>
          </w:tcPr>
          <w:p w14:paraId="12B884E3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sz w:val="28"/>
                <w:szCs w:val="28"/>
              </w:rPr>
            </w:pPr>
            <w:r>
              <w:rPr>
                <w:b w:val="0"/>
                <w:i w:val="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000000"/>
            </w:tcBorders>
          </w:tcPr>
          <w:p w14:paraId="4BCEB861" w14:textId="692F4CF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proofErr w:type="spellStart"/>
            <w:proofErr w:type="gramStart"/>
            <w:r>
              <w:rPr>
                <w:b w:val="0"/>
                <w:i w:val="0"/>
              </w:rPr>
              <w:t>A.Urbani</w:t>
            </w:r>
            <w:proofErr w:type="spellEnd"/>
            <w:proofErr w:type="gramEnd"/>
          </w:p>
        </w:tc>
        <w:tc>
          <w:tcPr>
            <w:tcW w:w="1005" w:type="dxa"/>
            <w:tcBorders>
              <w:bottom w:val="single" w:sz="12" w:space="0" w:color="000000"/>
            </w:tcBorders>
            <w:shd w:val="clear" w:color="auto" w:fill="F2F2F2"/>
          </w:tcPr>
          <w:p w14:paraId="548438C1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000000"/>
            </w:tcBorders>
          </w:tcPr>
          <w:p w14:paraId="6F8223F2" w14:textId="0436BAD4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3A</w:t>
            </w:r>
            <w:r>
              <w:rPr>
                <w:b w:val="0"/>
                <w:i w:val="0"/>
              </w:rPr>
              <w:t>FM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F2F2F2"/>
          </w:tcPr>
          <w:p w14:paraId="6EA9E0F7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000000"/>
            </w:tcBorders>
          </w:tcPr>
          <w:p w14:paraId="06284CDC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Italiano </w:t>
            </w:r>
          </w:p>
        </w:tc>
      </w:tr>
      <w:tr w:rsidR="0033466A" w14:paraId="29910DEC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0AEEF013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0B7CD2B6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4EAC405F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000000"/>
            </w:tcBorders>
            <w:shd w:val="clear" w:color="auto" w:fill="F2F2F2"/>
          </w:tcPr>
          <w:p w14:paraId="412E5574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PERIODO </w:t>
            </w:r>
          </w:p>
        </w:tc>
      </w:tr>
      <w:tr w:rsidR="0033466A" w14:paraId="7F4B952D" w14:textId="77777777">
        <w:tc>
          <w:tcPr>
            <w:tcW w:w="1286" w:type="dxa"/>
            <w:gridSpan w:val="2"/>
            <w:tcBorders>
              <w:bottom w:val="single" w:sz="12" w:space="0" w:color="000000"/>
            </w:tcBorders>
          </w:tcPr>
          <w:p w14:paraId="3CCFD4DA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3916" w:type="dxa"/>
            <w:gridSpan w:val="4"/>
            <w:tcBorders>
              <w:bottom w:val="single" w:sz="12" w:space="0" w:color="000000"/>
            </w:tcBorders>
          </w:tcPr>
          <w:p w14:paraId="0C2578EE" w14:textId="77777777" w:rsidR="0033466A" w:rsidRDefault="00E91E1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INTRODUZIONE ALLA LETTERATURA ITALIANA</w:t>
            </w:r>
          </w:p>
        </w:tc>
        <w:tc>
          <w:tcPr>
            <w:tcW w:w="2295" w:type="dxa"/>
            <w:gridSpan w:val="2"/>
            <w:tcBorders>
              <w:bottom w:val="single" w:sz="12" w:space="0" w:color="000000"/>
            </w:tcBorders>
          </w:tcPr>
          <w:p w14:paraId="149CEBC0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</w:t>
            </w:r>
          </w:p>
        </w:tc>
        <w:tc>
          <w:tcPr>
            <w:tcW w:w="2445" w:type="dxa"/>
            <w:tcBorders>
              <w:bottom w:val="single" w:sz="12" w:space="0" w:color="000000"/>
            </w:tcBorders>
          </w:tcPr>
          <w:p w14:paraId="630CDB72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Settembre-maggio</w:t>
            </w:r>
          </w:p>
        </w:tc>
      </w:tr>
      <w:tr w:rsidR="0033466A" w14:paraId="02618C8E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11A6EDB7" w14:textId="77777777" w:rsidR="0033466A" w:rsidRDefault="003346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4BFA3D74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000000"/>
            </w:tcBorders>
          </w:tcPr>
          <w:p w14:paraId="5A1458EA" w14:textId="77777777" w:rsidR="0033466A" w:rsidRDefault="00E91E1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Leggere e comprendere testi letterari in lingua italiana</w:t>
            </w:r>
          </w:p>
          <w:p w14:paraId="59A3F7AD" w14:textId="77777777" w:rsidR="0033466A" w:rsidRDefault="0033466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3466A" w14:paraId="11AFC885" w14:textId="77777777">
        <w:tc>
          <w:tcPr>
            <w:tcW w:w="3225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14:paraId="7359DBDB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000000"/>
            </w:tcBorders>
          </w:tcPr>
          <w:p w14:paraId="59544A35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Asse professionale: L8</w:t>
            </w:r>
          </w:p>
        </w:tc>
      </w:tr>
      <w:tr w:rsidR="0033466A" w14:paraId="01B2B939" w14:textId="77777777">
        <w:tc>
          <w:tcPr>
            <w:tcW w:w="1286" w:type="dxa"/>
            <w:gridSpan w:val="2"/>
            <w:shd w:val="clear" w:color="auto" w:fill="F2F2F2"/>
          </w:tcPr>
          <w:p w14:paraId="1FAC540F" w14:textId="77777777" w:rsidR="0033466A" w:rsidRDefault="003346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312190B4" w14:textId="77777777" w:rsidR="0033466A" w:rsidRDefault="003346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6FB90747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Contenuti</w:t>
            </w:r>
          </w:p>
        </w:tc>
        <w:tc>
          <w:tcPr>
            <w:tcW w:w="8656" w:type="dxa"/>
            <w:gridSpan w:val="7"/>
          </w:tcPr>
          <w:p w14:paraId="28593059" w14:textId="77777777" w:rsidR="0033466A" w:rsidRDefault="003346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00A07C0F" w14:textId="77777777" w:rsidR="0033466A" w:rsidRDefault="00E91E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Scelta di letture dai seguenti autori:</w:t>
            </w:r>
          </w:p>
          <w:p w14:paraId="27C407FE" w14:textId="5100C304" w:rsidR="0033466A" w:rsidRDefault="00E91E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Dante, Tanto Gentile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Commedia, Inferno canti I, V, XXVI, XXXIII</w:t>
            </w:r>
          </w:p>
          <w:p w14:paraId="26736C20" w14:textId="77777777" w:rsidR="0033466A" w:rsidRDefault="00E91E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Boccaccio: Ser Ciappelletto, Andreuccio da Perugia,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Lisabetta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 Messina, Federigo degli Alberighi,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Chichibio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Frate Cipolla, Calandrino</w:t>
            </w:r>
          </w:p>
          <w:p w14:paraId="3507C63B" w14:textId="77777777" w:rsidR="0033466A" w:rsidRDefault="00E91E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Machiavelli: Il Principe, La volpe e il leone, Virtù contro fortuna</w:t>
            </w:r>
          </w:p>
          <w:p w14:paraId="064C82EB" w14:textId="77777777" w:rsidR="0033466A" w:rsidRDefault="00E91E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Ariosto: Angelica e Medoro, La follia di Orlando, Astolfo sulla Luna</w:t>
            </w:r>
          </w:p>
          <w:p w14:paraId="4047130D" w14:textId="77777777" w:rsidR="0033466A" w:rsidRDefault="003346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</w:tc>
      </w:tr>
      <w:tr w:rsidR="0033466A" w14:paraId="2AC830AC" w14:textId="77777777">
        <w:tc>
          <w:tcPr>
            <w:tcW w:w="1286" w:type="dxa"/>
            <w:gridSpan w:val="2"/>
            <w:shd w:val="clear" w:color="auto" w:fill="D9D9D9"/>
          </w:tcPr>
          <w:p w14:paraId="40787342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14:paraId="67EA839E" w14:textId="77777777" w:rsidR="0033466A" w:rsidRDefault="00E91E18">
            <w:pPr>
              <w:jc w:val="both"/>
              <w:rPr>
                <w:b/>
                <w:i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Lezione frontale-interattiva. Brainstorming. Discussioni di gruppo. Realizzazione di mappe concettuali. Visione film. </w:t>
            </w:r>
          </w:p>
        </w:tc>
      </w:tr>
      <w:tr w:rsidR="0033466A" w14:paraId="0E8E7E46" w14:textId="77777777">
        <w:tc>
          <w:tcPr>
            <w:tcW w:w="1286" w:type="dxa"/>
            <w:gridSpan w:val="2"/>
            <w:shd w:val="clear" w:color="auto" w:fill="F2F2F2"/>
          </w:tcPr>
          <w:p w14:paraId="5CFFFC04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637414DF" w14:textId="77777777" w:rsidR="0033466A" w:rsidRDefault="00E91E1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libro di testo: AA.VV., Le porte della letteratura, vol. 1; appunti forniti dal docente</w:t>
            </w:r>
          </w:p>
          <w:p w14:paraId="77518CAB" w14:textId="77777777" w:rsidR="0033466A" w:rsidRDefault="003346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</w:tc>
      </w:tr>
      <w:tr w:rsidR="0033466A" w14:paraId="10861063" w14:textId="77777777">
        <w:tc>
          <w:tcPr>
            <w:tcW w:w="1286" w:type="dxa"/>
            <w:gridSpan w:val="2"/>
            <w:shd w:val="clear" w:color="auto" w:fill="D9D9D9"/>
          </w:tcPr>
          <w:p w14:paraId="0B8F0A8A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Verifiche</w:t>
            </w:r>
          </w:p>
        </w:tc>
        <w:tc>
          <w:tcPr>
            <w:tcW w:w="8656" w:type="dxa"/>
            <w:gridSpan w:val="7"/>
          </w:tcPr>
          <w:p w14:paraId="09941213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Relazioni, testi argomentativi, questionari esposizione orale dei contenuti, discussioni guidate in classe </w:t>
            </w:r>
          </w:p>
        </w:tc>
      </w:tr>
      <w:tr w:rsidR="0033466A" w14:paraId="132A6473" w14:textId="77777777">
        <w:tc>
          <w:tcPr>
            <w:tcW w:w="1286" w:type="dxa"/>
            <w:gridSpan w:val="2"/>
            <w:shd w:val="clear" w:color="auto" w:fill="F2F2F2"/>
          </w:tcPr>
          <w:p w14:paraId="022F6343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6EFFA4C7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In ogni verifica viene assegnato il punteggio di ogni domanda. La griglia di valutazione è riportata su ogni verifica effett</w:t>
            </w:r>
            <w:r>
              <w:rPr>
                <w:b w:val="0"/>
                <w:i w:val="0"/>
              </w:rPr>
              <w:t>uata</w:t>
            </w:r>
          </w:p>
          <w:p w14:paraId="60616346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Si fa riferimento ai criteri definiti in dipartimento di materia.</w:t>
            </w:r>
          </w:p>
        </w:tc>
      </w:tr>
      <w:tr w:rsidR="0033466A" w14:paraId="524266F7" w14:textId="77777777">
        <w:tc>
          <w:tcPr>
            <w:tcW w:w="1286" w:type="dxa"/>
            <w:gridSpan w:val="2"/>
            <w:shd w:val="clear" w:color="auto" w:fill="D9D9D9"/>
          </w:tcPr>
          <w:p w14:paraId="5C5C5875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5DBA61AF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>
              <w:rPr>
                <w:b w:val="0"/>
                <w:i w:val="0"/>
              </w:rPr>
              <w:t>C.</w:t>
            </w:r>
            <w:proofErr w:type="gramStart"/>
            <w:r>
              <w:rPr>
                <w:b w:val="0"/>
                <w:i w:val="0"/>
              </w:rPr>
              <w:t>d.Classe</w:t>
            </w:r>
            <w:proofErr w:type="spellEnd"/>
            <w:proofErr w:type="gramEnd"/>
          </w:p>
        </w:tc>
      </w:tr>
    </w:tbl>
    <w:p w14:paraId="5874FD40" w14:textId="77777777" w:rsidR="0033466A" w:rsidRDefault="0033466A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sz w:val="28"/>
          <w:szCs w:val="28"/>
        </w:rPr>
      </w:pPr>
    </w:p>
    <w:p w14:paraId="1B247331" w14:textId="77777777" w:rsidR="0033466A" w:rsidRDefault="0033466A"/>
    <w:p w14:paraId="6063EAB4" w14:textId="77777777" w:rsidR="0033466A" w:rsidRDefault="0033466A"/>
    <w:p w14:paraId="742FD54D" w14:textId="77777777" w:rsidR="0033466A" w:rsidRDefault="00E91E18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</w:pPr>
      <w:r>
        <w:rPr>
          <w:i w:val="0"/>
        </w:rPr>
        <w:lastRenderedPageBreak/>
        <w:t>Descrizione in dettaglio di ciascun modulo</w:t>
      </w:r>
      <w:r>
        <w:rPr>
          <w:i w:val="0"/>
        </w:rPr>
        <w:br/>
      </w:r>
    </w:p>
    <w:tbl>
      <w:tblPr>
        <w:tblStyle w:val="a2"/>
        <w:tblW w:w="994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33466A" w14:paraId="4A5A7C29" w14:textId="77777777">
        <w:tc>
          <w:tcPr>
            <w:tcW w:w="1136" w:type="dxa"/>
            <w:tcBorders>
              <w:bottom w:val="single" w:sz="12" w:space="0" w:color="000000"/>
            </w:tcBorders>
            <w:shd w:val="clear" w:color="auto" w:fill="F2F2F2"/>
          </w:tcPr>
          <w:p w14:paraId="6A16E9F9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sz w:val="28"/>
                <w:szCs w:val="28"/>
              </w:rPr>
            </w:pPr>
            <w:r>
              <w:rPr>
                <w:b w:val="0"/>
                <w:i w:val="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000000"/>
            </w:tcBorders>
          </w:tcPr>
          <w:p w14:paraId="0C1AF12B" w14:textId="59F1B503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proofErr w:type="spellStart"/>
            <w:proofErr w:type="gramStart"/>
            <w:r>
              <w:rPr>
                <w:b w:val="0"/>
                <w:i w:val="0"/>
              </w:rPr>
              <w:t>a.urbani</w:t>
            </w:r>
            <w:proofErr w:type="spellEnd"/>
            <w:proofErr w:type="gramEnd"/>
          </w:p>
        </w:tc>
        <w:tc>
          <w:tcPr>
            <w:tcW w:w="1005" w:type="dxa"/>
            <w:tcBorders>
              <w:bottom w:val="single" w:sz="12" w:space="0" w:color="000000"/>
            </w:tcBorders>
            <w:shd w:val="clear" w:color="auto" w:fill="F2F2F2"/>
          </w:tcPr>
          <w:p w14:paraId="00A2ADD5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000000"/>
            </w:tcBorders>
          </w:tcPr>
          <w:p w14:paraId="7BF3621F" w14:textId="186E44F3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3A</w:t>
            </w:r>
            <w:r>
              <w:rPr>
                <w:b w:val="0"/>
                <w:i w:val="0"/>
              </w:rPr>
              <w:t>FM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F2F2F2"/>
          </w:tcPr>
          <w:p w14:paraId="430843BC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000000"/>
            </w:tcBorders>
          </w:tcPr>
          <w:p w14:paraId="2F1B6E12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Italiano </w:t>
            </w:r>
          </w:p>
        </w:tc>
      </w:tr>
      <w:tr w:rsidR="0033466A" w14:paraId="70AF1384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0C59FFA6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73B1331B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70028EAA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000000"/>
            </w:tcBorders>
            <w:shd w:val="clear" w:color="auto" w:fill="F2F2F2"/>
          </w:tcPr>
          <w:p w14:paraId="2D27F357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PERIODO </w:t>
            </w:r>
          </w:p>
        </w:tc>
      </w:tr>
      <w:tr w:rsidR="0033466A" w14:paraId="45D71E1D" w14:textId="77777777">
        <w:tc>
          <w:tcPr>
            <w:tcW w:w="1286" w:type="dxa"/>
            <w:gridSpan w:val="2"/>
            <w:tcBorders>
              <w:bottom w:val="single" w:sz="12" w:space="0" w:color="000000"/>
            </w:tcBorders>
          </w:tcPr>
          <w:p w14:paraId="078C90AA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  <w:tc>
          <w:tcPr>
            <w:tcW w:w="3916" w:type="dxa"/>
            <w:gridSpan w:val="4"/>
            <w:tcBorders>
              <w:bottom w:val="single" w:sz="12" w:space="0" w:color="000000"/>
            </w:tcBorders>
          </w:tcPr>
          <w:p w14:paraId="369677D7" w14:textId="77777777" w:rsidR="0033466A" w:rsidRDefault="00E91E1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INTRODUZIONE AL MONDO DEL LAVORO</w:t>
            </w:r>
          </w:p>
          <w:p w14:paraId="458041C8" w14:textId="77777777" w:rsidR="0033466A" w:rsidRDefault="0033466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bottom w:val="single" w:sz="12" w:space="0" w:color="000000"/>
            </w:tcBorders>
          </w:tcPr>
          <w:p w14:paraId="646864DB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40 h</w:t>
            </w:r>
          </w:p>
        </w:tc>
        <w:tc>
          <w:tcPr>
            <w:tcW w:w="2445" w:type="dxa"/>
            <w:tcBorders>
              <w:bottom w:val="single" w:sz="12" w:space="0" w:color="000000"/>
            </w:tcBorders>
          </w:tcPr>
          <w:p w14:paraId="13F1FF2D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Settembre-maggio</w:t>
            </w:r>
          </w:p>
        </w:tc>
      </w:tr>
      <w:tr w:rsidR="0033466A" w14:paraId="5948D2A7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68AB2449" w14:textId="77777777" w:rsidR="0033466A" w:rsidRDefault="003346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089BF7FD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000000"/>
            </w:tcBorders>
          </w:tcPr>
          <w:p w14:paraId="628554DD" w14:textId="77777777" w:rsidR="0033466A" w:rsidRDefault="003346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  <w:p w14:paraId="301585B7" w14:textId="77777777" w:rsidR="0033466A" w:rsidRDefault="00E91E18">
            <w:pPr>
              <w:pStyle w:val="Titolo1"/>
              <w:numPr>
                <w:ilvl w:val="0"/>
                <w:numId w:val="4"/>
              </w:numPr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Saper riconoscere le diverse tipologie testuali</w:t>
            </w:r>
          </w:p>
          <w:p w14:paraId="44B798BE" w14:textId="77777777" w:rsidR="0033466A" w:rsidRDefault="00E91E1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Saper argomentare in modo sufficientemente motivato il proprio pensiero</w:t>
            </w:r>
          </w:p>
          <w:p w14:paraId="526B9401" w14:textId="77777777" w:rsidR="0033466A" w:rsidRDefault="00E91E1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Saper riassumere un testo di varia tipologia</w:t>
            </w:r>
          </w:p>
          <w:p w14:paraId="0419C22F" w14:textId="77777777" w:rsidR="0033466A" w:rsidRDefault="00E91E1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Conoscere le regole grammaticali fondamentali</w:t>
            </w:r>
          </w:p>
          <w:p w14:paraId="6B3B340D" w14:textId="77777777" w:rsidR="0033466A" w:rsidRDefault="0033466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3466A" w14:paraId="5E688E73" w14:textId="77777777">
        <w:tc>
          <w:tcPr>
            <w:tcW w:w="3225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14:paraId="59C63B4A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000000"/>
            </w:tcBorders>
          </w:tcPr>
          <w:p w14:paraId="24DD71EE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Asse professionale: L8</w:t>
            </w:r>
          </w:p>
        </w:tc>
      </w:tr>
      <w:tr w:rsidR="0033466A" w14:paraId="626267FB" w14:textId="77777777">
        <w:tc>
          <w:tcPr>
            <w:tcW w:w="1286" w:type="dxa"/>
            <w:gridSpan w:val="2"/>
            <w:shd w:val="clear" w:color="auto" w:fill="F2F2F2"/>
          </w:tcPr>
          <w:p w14:paraId="6C2DCD8E" w14:textId="77777777" w:rsidR="0033466A" w:rsidRDefault="003346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3433C37D" w14:textId="77777777" w:rsidR="0033466A" w:rsidRDefault="003346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40DF5279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Contenuti</w:t>
            </w:r>
          </w:p>
        </w:tc>
        <w:tc>
          <w:tcPr>
            <w:tcW w:w="8656" w:type="dxa"/>
            <w:gridSpan w:val="7"/>
          </w:tcPr>
          <w:p w14:paraId="526BD169" w14:textId="77777777" w:rsidR="0033466A" w:rsidRDefault="003346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0D4D80BD" w14:textId="77777777" w:rsidR="0033466A" w:rsidRDefault="00E91E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Letture e discussione sui seguenti argomenti:</w:t>
            </w:r>
          </w:p>
          <w:p w14:paraId="71509319" w14:textId="77777777" w:rsidR="0033466A" w:rsidRDefault="00E91E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Il sistema industriale e produttivo del Saronnese e delle province limitrofe</w:t>
            </w:r>
          </w:p>
          <w:p w14:paraId="3B280804" w14:textId="77777777" w:rsidR="0033466A" w:rsidRDefault="00E91E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L’organizzazione aziendale</w:t>
            </w:r>
          </w:p>
          <w:p w14:paraId="09C84485" w14:textId="77777777" w:rsidR="0033466A" w:rsidRDefault="00E91E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 canali per la ricerca del lavoro</w:t>
            </w:r>
          </w:p>
          <w:p w14:paraId="62F9453B" w14:textId="77777777" w:rsidR="0033466A" w:rsidRDefault="00E91E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Diritti e doveri dei lavoratori</w:t>
            </w:r>
          </w:p>
          <w:p w14:paraId="0FE1DB01" w14:textId="77777777" w:rsidR="0033466A" w:rsidRDefault="00E91E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Problemi legati allo sfruttamento o al lavoro irregolare e sommerso</w:t>
            </w:r>
          </w:p>
          <w:p w14:paraId="669B5E6C" w14:textId="77777777" w:rsidR="0033466A" w:rsidRDefault="00E91E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Uso delle tecnologie nell’industria</w:t>
            </w:r>
          </w:p>
          <w:p w14:paraId="718243C0" w14:textId="77777777" w:rsidR="0033466A" w:rsidRDefault="00E91E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Ambiente e sostenibilità</w:t>
            </w:r>
          </w:p>
          <w:p w14:paraId="2D6E19E2" w14:textId="77777777" w:rsidR="0033466A" w:rsidRDefault="00E91E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Sicurezza e tutela della salute</w:t>
            </w:r>
          </w:p>
          <w:p w14:paraId="73E3B3C3" w14:textId="77777777" w:rsidR="0033466A" w:rsidRDefault="00E91E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Possibilità imprenditoriali</w:t>
            </w:r>
          </w:p>
          <w:p w14:paraId="017436AE" w14:textId="77777777" w:rsidR="0033466A" w:rsidRDefault="003346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</w:tc>
      </w:tr>
      <w:tr w:rsidR="0033466A" w14:paraId="02EB5FA3" w14:textId="77777777">
        <w:tc>
          <w:tcPr>
            <w:tcW w:w="1286" w:type="dxa"/>
            <w:gridSpan w:val="2"/>
            <w:shd w:val="clear" w:color="auto" w:fill="D9D9D9"/>
          </w:tcPr>
          <w:p w14:paraId="743BFFEB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14:paraId="3CD5C9B7" w14:textId="77777777" w:rsidR="0033466A" w:rsidRDefault="00E91E1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Lezione frontale-interattiva. Brainstorming. Discussioni di gruppo. Realizzazione di mappe concettuali. Visione film. Esercitazioni pratiche.</w:t>
            </w:r>
          </w:p>
          <w:p w14:paraId="70A84852" w14:textId="77777777" w:rsidR="0033466A" w:rsidRDefault="003346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</w:tc>
      </w:tr>
      <w:tr w:rsidR="0033466A" w14:paraId="7E468C5C" w14:textId="77777777">
        <w:tc>
          <w:tcPr>
            <w:tcW w:w="1286" w:type="dxa"/>
            <w:gridSpan w:val="2"/>
            <w:shd w:val="clear" w:color="auto" w:fill="F2F2F2"/>
          </w:tcPr>
          <w:p w14:paraId="1AC0AEC8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6CFDFBD5" w14:textId="77777777" w:rsidR="0033466A" w:rsidRDefault="00E91E1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documentazione in rete; appunti forniti dal docente</w:t>
            </w:r>
          </w:p>
          <w:p w14:paraId="66B30EAA" w14:textId="77777777" w:rsidR="0033466A" w:rsidRDefault="003346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</w:tc>
      </w:tr>
      <w:tr w:rsidR="0033466A" w14:paraId="7F7EF17C" w14:textId="77777777">
        <w:tc>
          <w:tcPr>
            <w:tcW w:w="1286" w:type="dxa"/>
            <w:gridSpan w:val="2"/>
            <w:shd w:val="clear" w:color="auto" w:fill="D9D9D9"/>
          </w:tcPr>
          <w:p w14:paraId="7383A83E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Verifiche</w:t>
            </w:r>
          </w:p>
        </w:tc>
        <w:tc>
          <w:tcPr>
            <w:tcW w:w="8656" w:type="dxa"/>
            <w:gridSpan w:val="7"/>
          </w:tcPr>
          <w:p w14:paraId="1CDA586C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Relazioni, testi argomentativi, questionari esposizione orale dei contenuti, discussioni guidate in classe</w:t>
            </w:r>
          </w:p>
        </w:tc>
      </w:tr>
      <w:tr w:rsidR="0033466A" w14:paraId="3E30AB3D" w14:textId="77777777">
        <w:tc>
          <w:tcPr>
            <w:tcW w:w="1286" w:type="dxa"/>
            <w:gridSpan w:val="2"/>
            <w:shd w:val="clear" w:color="auto" w:fill="F2F2F2"/>
          </w:tcPr>
          <w:p w14:paraId="44032279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474E62AF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In ogni verifica viene assegnato il punteggio di ogni domanda. La griglia di valutazione è riportata su ogni verifica effettuata</w:t>
            </w:r>
          </w:p>
          <w:p w14:paraId="252CAE8A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Si fa riferimento ai criteri definiti in dipartimento di materia.</w:t>
            </w:r>
          </w:p>
        </w:tc>
      </w:tr>
      <w:tr w:rsidR="0033466A" w14:paraId="294026D9" w14:textId="77777777">
        <w:tc>
          <w:tcPr>
            <w:tcW w:w="1286" w:type="dxa"/>
            <w:gridSpan w:val="2"/>
            <w:shd w:val="clear" w:color="auto" w:fill="D9D9D9"/>
          </w:tcPr>
          <w:p w14:paraId="6C262B75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0F5E21B7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Revisione individuale e/o di gruppo in itin</w:t>
            </w:r>
            <w:r>
              <w:rPr>
                <w:b w:val="0"/>
                <w:i w:val="0"/>
              </w:rPr>
              <w:t xml:space="preserve">ere. Revisione per gruppi in orario extra curricolare se necessario e dopo approvazione del </w:t>
            </w:r>
            <w:proofErr w:type="spellStart"/>
            <w:r>
              <w:rPr>
                <w:b w:val="0"/>
                <w:i w:val="0"/>
              </w:rPr>
              <w:t>C.</w:t>
            </w:r>
            <w:proofErr w:type="gramStart"/>
            <w:r>
              <w:rPr>
                <w:b w:val="0"/>
                <w:i w:val="0"/>
              </w:rPr>
              <w:t>d.Classe</w:t>
            </w:r>
            <w:proofErr w:type="spellEnd"/>
            <w:proofErr w:type="gramEnd"/>
          </w:p>
        </w:tc>
      </w:tr>
    </w:tbl>
    <w:p w14:paraId="1D1F239B" w14:textId="77777777" w:rsidR="0033466A" w:rsidRDefault="0033466A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sz w:val="28"/>
          <w:szCs w:val="28"/>
        </w:rPr>
      </w:pPr>
    </w:p>
    <w:p w14:paraId="4EA5C3CE" w14:textId="77777777" w:rsidR="0033466A" w:rsidRDefault="0033466A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994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33466A" w14:paraId="643A5F22" w14:textId="77777777">
        <w:tc>
          <w:tcPr>
            <w:tcW w:w="1136" w:type="dxa"/>
            <w:tcBorders>
              <w:bottom w:val="single" w:sz="12" w:space="0" w:color="000000"/>
            </w:tcBorders>
            <w:shd w:val="clear" w:color="auto" w:fill="F2F2F2"/>
          </w:tcPr>
          <w:p w14:paraId="48558F26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sz w:val="28"/>
                <w:szCs w:val="28"/>
              </w:rPr>
            </w:pPr>
            <w:r>
              <w:rPr>
                <w:b w:val="0"/>
                <w:i w:val="0"/>
              </w:rPr>
              <w:lastRenderedPageBreak/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000000"/>
            </w:tcBorders>
          </w:tcPr>
          <w:p w14:paraId="1561926D" w14:textId="4FDEAEB0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proofErr w:type="spellStart"/>
            <w:proofErr w:type="gramStart"/>
            <w:r>
              <w:rPr>
                <w:b w:val="0"/>
                <w:i w:val="0"/>
              </w:rPr>
              <w:t>A.Urbani</w:t>
            </w:r>
            <w:proofErr w:type="spellEnd"/>
            <w:proofErr w:type="gramEnd"/>
          </w:p>
        </w:tc>
        <w:tc>
          <w:tcPr>
            <w:tcW w:w="1005" w:type="dxa"/>
            <w:tcBorders>
              <w:bottom w:val="single" w:sz="12" w:space="0" w:color="000000"/>
            </w:tcBorders>
            <w:shd w:val="clear" w:color="auto" w:fill="F2F2F2"/>
          </w:tcPr>
          <w:p w14:paraId="5B3B2F78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000000"/>
            </w:tcBorders>
          </w:tcPr>
          <w:p w14:paraId="08990090" w14:textId="1DEFB241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3A</w:t>
            </w:r>
            <w:r>
              <w:rPr>
                <w:b w:val="0"/>
                <w:i w:val="0"/>
              </w:rPr>
              <w:t>FM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F2F2F2"/>
          </w:tcPr>
          <w:p w14:paraId="70B7525A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000000"/>
            </w:tcBorders>
          </w:tcPr>
          <w:p w14:paraId="43DF2FD2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Italiano</w:t>
            </w:r>
          </w:p>
        </w:tc>
      </w:tr>
      <w:tr w:rsidR="0033466A" w14:paraId="0728E80B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2E607F02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46F53988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48ACED06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000000"/>
            </w:tcBorders>
            <w:shd w:val="clear" w:color="auto" w:fill="F2F2F2"/>
          </w:tcPr>
          <w:p w14:paraId="2D0DD81F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PERIODO </w:t>
            </w:r>
          </w:p>
        </w:tc>
      </w:tr>
      <w:tr w:rsidR="0033466A" w14:paraId="492427C0" w14:textId="77777777">
        <w:tc>
          <w:tcPr>
            <w:tcW w:w="1286" w:type="dxa"/>
            <w:gridSpan w:val="2"/>
            <w:tcBorders>
              <w:bottom w:val="single" w:sz="12" w:space="0" w:color="000000"/>
            </w:tcBorders>
          </w:tcPr>
          <w:p w14:paraId="475AAC1D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</w:t>
            </w:r>
          </w:p>
        </w:tc>
        <w:tc>
          <w:tcPr>
            <w:tcW w:w="3916" w:type="dxa"/>
            <w:gridSpan w:val="4"/>
            <w:tcBorders>
              <w:bottom w:val="single" w:sz="12" w:space="0" w:color="000000"/>
            </w:tcBorders>
          </w:tcPr>
          <w:p w14:paraId="7C899E43" w14:textId="77777777" w:rsidR="0033466A" w:rsidRDefault="00E91E1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GRAMMATICA E SCRITTURA</w:t>
            </w:r>
          </w:p>
        </w:tc>
        <w:tc>
          <w:tcPr>
            <w:tcW w:w="2295" w:type="dxa"/>
            <w:gridSpan w:val="2"/>
            <w:tcBorders>
              <w:bottom w:val="single" w:sz="12" w:space="0" w:color="000000"/>
            </w:tcBorders>
          </w:tcPr>
          <w:p w14:paraId="4689665A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40 H</w:t>
            </w:r>
          </w:p>
        </w:tc>
        <w:tc>
          <w:tcPr>
            <w:tcW w:w="2445" w:type="dxa"/>
            <w:tcBorders>
              <w:bottom w:val="single" w:sz="12" w:space="0" w:color="000000"/>
            </w:tcBorders>
          </w:tcPr>
          <w:p w14:paraId="202867D5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GENNAIO-MAGGIO</w:t>
            </w:r>
          </w:p>
        </w:tc>
      </w:tr>
      <w:tr w:rsidR="0033466A" w14:paraId="30323092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0B15D4A2" w14:textId="77777777" w:rsidR="0033466A" w:rsidRDefault="003346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5F8B0332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000000"/>
            </w:tcBorders>
          </w:tcPr>
          <w:p w14:paraId="730685C7" w14:textId="77777777" w:rsidR="0033466A" w:rsidRDefault="003346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  <w:p w14:paraId="5C4723B8" w14:textId="77777777" w:rsidR="0033466A" w:rsidRDefault="0033466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3466A" w14:paraId="478B88E5" w14:textId="77777777">
        <w:tc>
          <w:tcPr>
            <w:tcW w:w="3225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14:paraId="107E2C01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000000"/>
            </w:tcBorders>
          </w:tcPr>
          <w:p w14:paraId="536AE978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Asse professionale: P4</w:t>
            </w:r>
          </w:p>
        </w:tc>
      </w:tr>
      <w:tr w:rsidR="0033466A" w14:paraId="4BD54E9E" w14:textId="77777777">
        <w:tc>
          <w:tcPr>
            <w:tcW w:w="1286" w:type="dxa"/>
            <w:gridSpan w:val="2"/>
            <w:shd w:val="clear" w:color="auto" w:fill="F2F2F2"/>
          </w:tcPr>
          <w:p w14:paraId="4F0F8D09" w14:textId="77777777" w:rsidR="0033466A" w:rsidRDefault="003346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22A275ED" w14:textId="77777777" w:rsidR="0033466A" w:rsidRDefault="003346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4D92CEE7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Contenuti</w:t>
            </w:r>
          </w:p>
        </w:tc>
        <w:tc>
          <w:tcPr>
            <w:tcW w:w="8656" w:type="dxa"/>
            <w:gridSpan w:val="7"/>
          </w:tcPr>
          <w:p w14:paraId="14184A8A" w14:textId="77777777" w:rsidR="0033466A" w:rsidRDefault="003346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02F042B7" w14:textId="77777777" w:rsidR="0033466A" w:rsidRDefault="00E91E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Ripasso delle regole grammaticali</w:t>
            </w:r>
          </w:p>
          <w:p w14:paraId="563C0AE5" w14:textId="77777777" w:rsidR="0033466A" w:rsidRDefault="00E91E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La scrittura professionale: curriculum vitae, lettera di presentazione, annuncio economico, report, compilazione di schede tecniche</w:t>
            </w:r>
          </w:p>
          <w:p w14:paraId="587AD7AC" w14:textId="77777777" w:rsidR="0033466A" w:rsidRDefault="00E91E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La relazione sull’alternanza scuola-lavoro</w:t>
            </w:r>
          </w:p>
          <w:p w14:paraId="7BB0C237" w14:textId="77777777" w:rsidR="0033466A" w:rsidRDefault="00334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ahoma" w:hAnsi="Tahoma" w:cs="Tahoma"/>
              </w:rPr>
            </w:pPr>
          </w:p>
          <w:p w14:paraId="4717A4ED" w14:textId="77777777" w:rsidR="0033466A" w:rsidRDefault="0033466A">
            <w:pPr>
              <w:rPr>
                <w:rFonts w:ascii="Tahoma" w:eastAsia="Tahoma" w:hAnsi="Tahoma" w:cs="Tahoma"/>
              </w:rPr>
            </w:pPr>
          </w:p>
          <w:p w14:paraId="711EF621" w14:textId="77777777" w:rsidR="0033466A" w:rsidRDefault="003346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</w:tc>
      </w:tr>
      <w:tr w:rsidR="0033466A" w14:paraId="73AB5414" w14:textId="77777777">
        <w:tc>
          <w:tcPr>
            <w:tcW w:w="1286" w:type="dxa"/>
            <w:gridSpan w:val="2"/>
            <w:shd w:val="clear" w:color="auto" w:fill="D9D9D9"/>
          </w:tcPr>
          <w:p w14:paraId="5135DC56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14:paraId="1A52C063" w14:textId="77777777" w:rsidR="0033466A" w:rsidRDefault="00E91E18">
            <w:pPr>
              <w:jc w:val="both"/>
              <w:rPr>
                <w:b/>
                <w:i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Esercitazioni pratiche</w:t>
            </w:r>
          </w:p>
        </w:tc>
      </w:tr>
      <w:tr w:rsidR="0033466A" w14:paraId="258F315A" w14:textId="77777777">
        <w:tc>
          <w:tcPr>
            <w:tcW w:w="1286" w:type="dxa"/>
            <w:gridSpan w:val="2"/>
            <w:shd w:val="clear" w:color="auto" w:fill="F2F2F2"/>
          </w:tcPr>
          <w:p w14:paraId="0EC5735D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47E76012" w14:textId="77777777" w:rsidR="0033466A" w:rsidRDefault="00E91E1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libro di testo; documentazione in rete; appunti forniti dal docente</w:t>
            </w:r>
          </w:p>
          <w:p w14:paraId="125D6F9A" w14:textId="77777777" w:rsidR="0033466A" w:rsidRDefault="0033466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</w:tc>
      </w:tr>
      <w:tr w:rsidR="0033466A" w14:paraId="26D8FDC2" w14:textId="77777777">
        <w:tc>
          <w:tcPr>
            <w:tcW w:w="1286" w:type="dxa"/>
            <w:gridSpan w:val="2"/>
            <w:shd w:val="clear" w:color="auto" w:fill="D9D9D9"/>
          </w:tcPr>
          <w:p w14:paraId="01650B56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Verifiche</w:t>
            </w:r>
          </w:p>
        </w:tc>
        <w:tc>
          <w:tcPr>
            <w:tcW w:w="8656" w:type="dxa"/>
            <w:gridSpan w:val="7"/>
          </w:tcPr>
          <w:p w14:paraId="1C709A37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Relazioni, testi argomentativi, questionari esposizione orale dei contenuti, discussioni guidate in classe</w:t>
            </w:r>
          </w:p>
        </w:tc>
      </w:tr>
      <w:tr w:rsidR="0033466A" w14:paraId="0CD4E5CC" w14:textId="77777777">
        <w:tc>
          <w:tcPr>
            <w:tcW w:w="1286" w:type="dxa"/>
            <w:gridSpan w:val="2"/>
            <w:shd w:val="clear" w:color="auto" w:fill="F2F2F2"/>
          </w:tcPr>
          <w:p w14:paraId="6D8BCF48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279BF083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In ogni verifica viene assegnato il punteggio di ogni domanda. La griglia di valutazione è riportata su ogni verifica effettu</w:t>
            </w:r>
            <w:r>
              <w:rPr>
                <w:b w:val="0"/>
                <w:i w:val="0"/>
              </w:rPr>
              <w:t>ata</w:t>
            </w:r>
          </w:p>
          <w:p w14:paraId="24668A50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Si fa riferimento ai criteri definiti in dipartimento di materia.</w:t>
            </w:r>
          </w:p>
        </w:tc>
      </w:tr>
      <w:tr w:rsidR="0033466A" w14:paraId="2A2BAC68" w14:textId="77777777">
        <w:tc>
          <w:tcPr>
            <w:tcW w:w="1286" w:type="dxa"/>
            <w:gridSpan w:val="2"/>
            <w:shd w:val="clear" w:color="auto" w:fill="D9D9D9"/>
          </w:tcPr>
          <w:p w14:paraId="5E808891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04040B21" w14:textId="77777777" w:rsidR="0033466A" w:rsidRDefault="00E91E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>
              <w:rPr>
                <w:b w:val="0"/>
                <w:i w:val="0"/>
              </w:rPr>
              <w:t>C.</w:t>
            </w:r>
            <w:proofErr w:type="gramStart"/>
            <w:r>
              <w:rPr>
                <w:b w:val="0"/>
                <w:i w:val="0"/>
              </w:rPr>
              <w:t>d.Classe</w:t>
            </w:r>
            <w:proofErr w:type="spellEnd"/>
            <w:proofErr w:type="gramEnd"/>
          </w:p>
        </w:tc>
      </w:tr>
    </w:tbl>
    <w:p w14:paraId="6881ED31" w14:textId="77777777" w:rsidR="0033466A" w:rsidRDefault="0033466A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sz w:val="28"/>
          <w:szCs w:val="28"/>
        </w:rPr>
      </w:pPr>
    </w:p>
    <w:p w14:paraId="5B7561B7" w14:textId="77777777" w:rsidR="0033466A" w:rsidRDefault="0033466A">
      <w:pPr>
        <w:spacing w:after="0" w:line="240" w:lineRule="auto"/>
        <w:rPr>
          <w:sz w:val="24"/>
          <w:szCs w:val="24"/>
        </w:rPr>
      </w:pPr>
    </w:p>
    <w:p w14:paraId="41329F6B" w14:textId="77777777" w:rsidR="0033466A" w:rsidRDefault="0033466A">
      <w:pPr>
        <w:spacing w:after="0" w:line="240" w:lineRule="auto"/>
        <w:rPr>
          <w:sz w:val="24"/>
          <w:szCs w:val="24"/>
        </w:rPr>
      </w:pPr>
    </w:p>
    <w:p w14:paraId="4E1AA1F7" w14:textId="77777777" w:rsidR="0033466A" w:rsidRDefault="0033466A">
      <w:pPr>
        <w:spacing w:after="0" w:line="240" w:lineRule="auto"/>
        <w:rPr>
          <w:sz w:val="24"/>
          <w:szCs w:val="24"/>
        </w:rPr>
      </w:pPr>
    </w:p>
    <w:sectPr w:rsidR="00334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134" w:bottom="851" w:left="1134" w:header="539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D3EEF" w14:textId="77777777" w:rsidR="00000000" w:rsidRDefault="00E91E18">
      <w:pPr>
        <w:spacing w:after="0" w:line="240" w:lineRule="auto"/>
      </w:pPr>
      <w:r>
        <w:separator/>
      </w:r>
    </w:p>
  </w:endnote>
  <w:endnote w:type="continuationSeparator" w:id="0">
    <w:p w14:paraId="5D26107E" w14:textId="77777777" w:rsidR="00000000" w:rsidRDefault="00E9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54AD" w14:textId="77777777" w:rsidR="0033466A" w:rsidRDefault="003346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C2FC" w14:textId="77777777" w:rsidR="0033466A" w:rsidRDefault="003346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0BB4" w14:textId="77777777" w:rsidR="0033466A" w:rsidRDefault="003346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44F41" w14:textId="77777777" w:rsidR="00000000" w:rsidRDefault="00E91E18">
      <w:pPr>
        <w:spacing w:after="0" w:line="240" w:lineRule="auto"/>
      </w:pPr>
      <w:r>
        <w:separator/>
      </w:r>
    </w:p>
  </w:footnote>
  <w:footnote w:type="continuationSeparator" w:id="0">
    <w:p w14:paraId="2642FE18" w14:textId="77777777" w:rsidR="00000000" w:rsidRDefault="00E91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C1FB" w14:textId="77777777" w:rsidR="0033466A" w:rsidRDefault="003346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3FBC" w14:textId="77777777" w:rsidR="0033466A" w:rsidRDefault="00E91E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1B57273" wp14:editId="68F46AA2">
          <wp:extent cx="6067425" cy="828675"/>
          <wp:effectExtent l="0" t="0" r="0" b="0"/>
          <wp:docPr id="2" name="image1.jpg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TESTAZIONE copy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742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D62CADD" w14:textId="77777777" w:rsidR="0033466A" w:rsidRDefault="0033466A">
    <w:pPr>
      <w:spacing w:after="0"/>
      <w:jc w:val="center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A96F" w14:textId="77777777" w:rsidR="0033466A" w:rsidRDefault="003346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26235"/>
    <w:multiLevelType w:val="multilevel"/>
    <w:tmpl w:val="9752BF46"/>
    <w:lvl w:ilvl="0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CF0A77"/>
    <w:multiLevelType w:val="multilevel"/>
    <w:tmpl w:val="2D323862"/>
    <w:lvl w:ilvl="0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45408F"/>
    <w:multiLevelType w:val="multilevel"/>
    <w:tmpl w:val="C9D4485E"/>
    <w:lvl w:ilvl="0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CA56975"/>
    <w:multiLevelType w:val="multilevel"/>
    <w:tmpl w:val="1AF0D334"/>
    <w:lvl w:ilvl="0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66A"/>
    <w:rsid w:val="0033466A"/>
    <w:rsid w:val="00E9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948A"/>
  <w15:docId w15:val="{A163E146-8526-43AF-A7E7-1F159FF4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209C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7A0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7A00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7A00"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67A00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4"/>
      <w:lang w:eastAsia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B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B0B7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14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4A4"/>
  </w:style>
  <w:style w:type="paragraph" w:styleId="Pidipagina">
    <w:name w:val="footer"/>
    <w:basedOn w:val="Normale"/>
    <w:link w:val="PidipaginaCarattere"/>
    <w:uiPriority w:val="99"/>
    <w:semiHidden/>
    <w:unhideWhenUsed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34A4"/>
  </w:style>
  <w:style w:type="character" w:customStyle="1" w:styleId="Titolo1Carattere">
    <w:name w:val="Titolo 1 Carattere"/>
    <w:basedOn w:val="Carpredefinitoparagrafo"/>
    <w:link w:val="Titolo1"/>
    <w:rsid w:val="00667A00"/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67A00"/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67A00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67A00"/>
    <w:rPr>
      <w:rFonts w:ascii="Tahoma" w:eastAsia="Times New Roman" w:hAnsi="Tahoma" w:cs="Tahoma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667A00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67A00"/>
    <w:rPr>
      <w:rFonts w:ascii="Tahoma" w:eastAsia="Times New Roman" w:hAnsi="Tahoma" w:cs="Tahoma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667A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67A0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667A00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67A00"/>
    <w:rPr>
      <w:rFonts w:ascii="Times New Roman" w:eastAsia="Times New Roman" w:hAnsi="Times New Roman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rsid w:val="009B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3Myl2ddpg+3DMFoYLR8DvO7LXg==">AMUW2mVzhfolO7cLDumDtWVl7C8k0IKHJkuXhCagysG9bto5q1esWdgvhpJWu/y7w79xx3gjnCtCLOFV1zZl/WdyT2NstNVQGqCGPxP7+e+RqOF370DoyVw=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asaro</dc:creator>
  <cp:lastModifiedBy>Urbani Alessandro</cp:lastModifiedBy>
  <cp:revision>2</cp:revision>
  <dcterms:created xsi:type="dcterms:W3CDTF">2021-10-27T10:26:00Z</dcterms:created>
  <dcterms:modified xsi:type="dcterms:W3CDTF">2021-10-27T10:26:00Z</dcterms:modified>
</cp:coreProperties>
</file>